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7B66" w14:textId="77777777" w:rsidR="00080223" w:rsidRPr="00524FAA" w:rsidRDefault="00524FAA" w:rsidP="00A82A30">
      <w:pPr>
        <w:pStyle w:val="Title"/>
        <w:ind w:left="2250" w:right="171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0" wp14:anchorId="263CBD05" wp14:editId="032C2716">
            <wp:simplePos x="0" y="0"/>
            <wp:positionH relativeFrom="column">
              <wp:posOffset>165735</wp:posOffset>
            </wp:positionH>
            <wp:positionV relativeFrom="paragraph">
              <wp:posOffset>-134620</wp:posOffset>
            </wp:positionV>
            <wp:extent cx="1123950" cy="1066800"/>
            <wp:effectExtent l="19050" t="0" r="0" b="0"/>
            <wp:wrapSquare wrapText="bothSides"/>
            <wp:docPr id="2" name="Picture 2" descr="Universi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Wordmar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223" w:rsidRPr="00524FAA">
        <w:rPr>
          <w:sz w:val="21"/>
          <w:szCs w:val="21"/>
        </w:rPr>
        <w:t>Department of Nutrition</w:t>
      </w:r>
    </w:p>
    <w:p w14:paraId="5485F46F" w14:textId="77777777" w:rsidR="00A82A30" w:rsidRDefault="00080223" w:rsidP="00A82A30">
      <w:pPr>
        <w:pStyle w:val="Title"/>
        <w:ind w:left="2250" w:right="1710"/>
        <w:rPr>
          <w:sz w:val="21"/>
          <w:szCs w:val="21"/>
        </w:rPr>
      </w:pPr>
      <w:r w:rsidRPr="00524FAA">
        <w:rPr>
          <w:sz w:val="21"/>
          <w:szCs w:val="21"/>
        </w:rPr>
        <w:t xml:space="preserve">School of </w:t>
      </w:r>
      <w:r w:rsidR="00860DD8">
        <w:rPr>
          <w:sz w:val="21"/>
          <w:szCs w:val="21"/>
        </w:rPr>
        <w:t>HEALTH AND HUMAN</w:t>
      </w:r>
      <w:r w:rsidRPr="00524FAA">
        <w:rPr>
          <w:sz w:val="21"/>
          <w:szCs w:val="21"/>
        </w:rPr>
        <w:t xml:space="preserve"> Sciences</w:t>
      </w:r>
    </w:p>
    <w:p w14:paraId="31FF343F" w14:textId="77777777" w:rsidR="00080223" w:rsidRPr="00524FAA" w:rsidRDefault="00080223" w:rsidP="00A82A30">
      <w:pPr>
        <w:pStyle w:val="Title"/>
        <w:ind w:left="2250" w:right="1440"/>
        <w:rPr>
          <w:b w:val="0"/>
          <w:bCs w:val="0"/>
          <w:caps w:val="0"/>
          <w:sz w:val="21"/>
          <w:szCs w:val="21"/>
        </w:rPr>
      </w:pPr>
      <w:r w:rsidRPr="00524FAA">
        <w:rPr>
          <w:sz w:val="21"/>
          <w:szCs w:val="21"/>
        </w:rPr>
        <w:t xml:space="preserve">University </w:t>
      </w:r>
      <w:r w:rsidR="00A82A30">
        <w:rPr>
          <w:sz w:val="21"/>
          <w:szCs w:val="21"/>
        </w:rPr>
        <w:t xml:space="preserve">of north Carolina Greensboro </w:t>
      </w:r>
      <w:r w:rsidRPr="00524FAA">
        <w:rPr>
          <w:sz w:val="21"/>
          <w:szCs w:val="21"/>
        </w:rPr>
        <w:t>(UNCG)</w:t>
      </w:r>
    </w:p>
    <w:p w14:paraId="26841A46" w14:textId="77777777" w:rsidR="006A69D6" w:rsidRDefault="00080223" w:rsidP="006E601C">
      <w:pPr>
        <w:pStyle w:val="Title"/>
        <w:ind w:left="2250" w:right="1710"/>
        <w:rPr>
          <w:sz w:val="21"/>
          <w:szCs w:val="21"/>
        </w:rPr>
      </w:pPr>
      <w:r w:rsidRPr="00524FAA">
        <w:rPr>
          <w:sz w:val="21"/>
          <w:szCs w:val="21"/>
        </w:rPr>
        <w:t>Green</w:t>
      </w:r>
      <w:r w:rsidR="00E74D5E" w:rsidRPr="00524FAA">
        <w:rPr>
          <w:sz w:val="21"/>
          <w:szCs w:val="21"/>
        </w:rPr>
        <w:t>sboro, north Carolina 27402-6170</w:t>
      </w:r>
    </w:p>
    <w:p w14:paraId="34F0AA8D" w14:textId="77777777" w:rsidR="006E601C" w:rsidRPr="00524FAA" w:rsidRDefault="006E601C" w:rsidP="006E601C">
      <w:pPr>
        <w:pStyle w:val="Title"/>
        <w:ind w:left="2250" w:right="1710"/>
        <w:rPr>
          <w:sz w:val="21"/>
          <w:szCs w:val="21"/>
        </w:rPr>
      </w:pPr>
    </w:p>
    <w:p w14:paraId="0FCBA2C4" w14:textId="194DACD7" w:rsidR="00E74D5E" w:rsidRPr="00A82A30" w:rsidRDefault="00AD13DC" w:rsidP="00D409C4">
      <w:pPr>
        <w:ind w:left="2340" w:right="16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Master of Science</w:t>
      </w:r>
      <w:r w:rsidR="00584D85">
        <w:rPr>
          <w:b/>
          <w:sz w:val="21"/>
          <w:szCs w:val="21"/>
        </w:rPr>
        <w:t>/</w:t>
      </w:r>
      <w:r w:rsidR="00080223" w:rsidRPr="00A82A30">
        <w:rPr>
          <w:b/>
          <w:sz w:val="21"/>
          <w:szCs w:val="21"/>
        </w:rPr>
        <w:t xml:space="preserve">Dietetic Internship </w:t>
      </w:r>
      <w:r>
        <w:rPr>
          <w:b/>
          <w:sz w:val="21"/>
          <w:szCs w:val="21"/>
        </w:rPr>
        <w:t>(MS</w:t>
      </w:r>
      <w:r w:rsidR="00584D85">
        <w:rPr>
          <w:b/>
          <w:sz w:val="21"/>
          <w:szCs w:val="21"/>
        </w:rPr>
        <w:t>/</w:t>
      </w:r>
      <w:r w:rsidR="00080223" w:rsidRPr="00A82A30">
        <w:rPr>
          <w:b/>
          <w:sz w:val="21"/>
          <w:szCs w:val="21"/>
        </w:rPr>
        <w:t>DI)</w:t>
      </w:r>
      <w:r w:rsidR="00584D85">
        <w:rPr>
          <w:b/>
          <w:sz w:val="21"/>
          <w:szCs w:val="21"/>
        </w:rPr>
        <w:t xml:space="preserve"> </w:t>
      </w:r>
      <w:r w:rsidR="00080223" w:rsidRPr="00A82A30">
        <w:rPr>
          <w:b/>
          <w:sz w:val="21"/>
          <w:szCs w:val="21"/>
        </w:rPr>
        <w:t>Program Information Sheet</w:t>
      </w:r>
    </w:p>
    <w:p w14:paraId="122FEDE1" w14:textId="77777777" w:rsidR="00A82A30" w:rsidRPr="00D409C4" w:rsidRDefault="00A82A30" w:rsidP="00D409C4">
      <w:pPr>
        <w:rPr>
          <w:sz w:val="21"/>
          <w:szCs w:val="21"/>
        </w:rPr>
      </w:pPr>
    </w:p>
    <w:p w14:paraId="53C59ED0" w14:textId="77777777" w:rsidR="00545C9B" w:rsidRPr="002B5EE5" w:rsidRDefault="00F82A89" w:rsidP="00E74D5E">
      <w:pPr>
        <w:jc w:val="both"/>
        <w:rPr>
          <w:b/>
          <w:sz w:val="22"/>
          <w:szCs w:val="22"/>
        </w:rPr>
      </w:pPr>
      <w:r w:rsidRPr="002B5EE5">
        <w:rPr>
          <w:b/>
          <w:sz w:val="22"/>
          <w:szCs w:val="22"/>
          <w:u w:val="single"/>
        </w:rPr>
        <w:t>Mission</w:t>
      </w:r>
    </w:p>
    <w:p w14:paraId="5F6A75BD" w14:textId="77777777" w:rsidR="00F82A89" w:rsidRPr="002B5EE5" w:rsidRDefault="00F82A89" w:rsidP="00545C9B">
      <w:pPr>
        <w:rPr>
          <w:sz w:val="20"/>
        </w:rPr>
      </w:pPr>
      <w:r w:rsidRPr="002B5EE5">
        <w:rPr>
          <w:b/>
          <w:sz w:val="20"/>
        </w:rPr>
        <w:tab/>
      </w:r>
      <w:r w:rsidR="002B5EE5" w:rsidRPr="002B5EE5">
        <w:rPr>
          <w:sz w:val="20"/>
        </w:rPr>
        <w:t xml:space="preserve">The mission of the Dietetic Internship program is to prepare competent entry-level registered dietitian nutritionists for positions in clinical, foodservice, and community nutrition to improve health and enhance quality of life of individuals, </w:t>
      </w:r>
      <w:proofErr w:type="gramStart"/>
      <w:r w:rsidR="002B5EE5" w:rsidRPr="002B5EE5">
        <w:rPr>
          <w:sz w:val="20"/>
        </w:rPr>
        <w:t>families</w:t>
      </w:r>
      <w:proofErr w:type="gramEnd"/>
      <w:r w:rsidR="002B5EE5" w:rsidRPr="002B5EE5">
        <w:rPr>
          <w:sz w:val="20"/>
        </w:rPr>
        <w:t xml:space="preserve"> and communities. Through a supervised practice curriculum, the program is structured to provide diverse learning opportunities that enable program graduates to further develop and apply their knowledge and skills </w:t>
      </w:r>
      <w:proofErr w:type="gramStart"/>
      <w:r w:rsidR="002B5EE5" w:rsidRPr="002B5EE5">
        <w:rPr>
          <w:sz w:val="20"/>
        </w:rPr>
        <w:t>in order to</w:t>
      </w:r>
      <w:proofErr w:type="gramEnd"/>
      <w:r w:rsidR="002B5EE5" w:rsidRPr="002B5EE5">
        <w:rPr>
          <w:sz w:val="20"/>
        </w:rPr>
        <w:t xml:space="preserve"> provide quality nutrition care in diverse practice settings. The learning environment emphasizes the importance of self-reflection, oral and written communication, problem solving, teamwork, life-long learning, </w:t>
      </w:r>
      <w:proofErr w:type="gramStart"/>
      <w:r w:rsidR="002B5EE5" w:rsidRPr="002B5EE5">
        <w:rPr>
          <w:sz w:val="20"/>
        </w:rPr>
        <w:t>service</w:t>
      </w:r>
      <w:proofErr w:type="gramEnd"/>
      <w:r w:rsidR="002B5EE5" w:rsidRPr="002B5EE5">
        <w:rPr>
          <w:sz w:val="20"/>
        </w:rPr>
        <w:t xml:space="preserve"> and professional engagement.</w:t>
      </w:r>
    </w:p>
    <w:p w14:paraId="687C00A7" w14:textId="77777777" w:rsidR="00F82A89" w:rsidRPr="002B5EE5" w:rsidRDefault="00F82A89" w:rsidP="00545C9B">
      <w:pPr>
        <w:rPr>
          <w:b/>
          <w:sz w:val="22"/>
          <w:szCs w:val="22"/>
          <w:u w:val="single"/>
        </w:rPr>
      </w:pPr>
      <w:r w:rsidRPr="002B5EE5">
        <w:rPr>
          <w:b/>
          <w:sz w:val="22"/>
          <w:szCs w:val="22"/>
          <w:u w:val="single"/>
        </w:rPr>
        <w:t>Goals</w:t>
      </w:r>
    </w:p>
    <w:p w14:paraId="78320897" w14:textId="77777777" w:rsidR="002B5EE5" w:rsidRPr="002B5EE5" w:rsidRDefault="002B5EE5" w:rsidP="002B5EE5">
      <w:pPr>
        <w:numPr>
          <w:ilvl w:val="0"/>
          <w:numId w:val="10"/>
        </w:numPr>
        <w:rPr>
          <w:sz w:val="20"/>
        </w:rPr>
      </w:pPr>
      <w:r w:rsidRPr="002B5EE5">
        <w:rPr>
          <w:sz w:val="20"/>
        </w:rPr>
        <w:t>The program will prepare compet</w:t>
      </w:r>
      <w:r w:rsidR="00F5471D">
        <w:rPr>
          <w:sz w:val="20"/>
        </w:rPr>
        <w:t>e</w:t>
      </w:r>
      <w:r w:rsidRPr="002B5EE5">
        <w:rPr>
          <w:sz w:val="20"/>
        </w:rPr>
        <w:t>nt</w:t>
      </w:r>
      <w:r w:rsidR="00F5471D">
        <w:rPr>
          <w:sz w:val="20"/>
        </w:rPr>
        <w:t xml:space="preserve"> entry level</w:t>
      </w:r>
      <w:r w:rsidRPr="002B5EE5">
        <w:rPr>
          <w:sz w:val="20"/>
        </w:rPr>
        <w:t xml:space="preserve"> Registered Dietitian Nutritionists who obtain employment in nutrition and dietetics or related fields.</w:t>
      </w:r>
    </w:p>
    <w:p w14:paraId="328087B6" w14:textId="77777777" w:rsidR="00F82A89" w:rsidRPr="002B5EE5" w:rsidRDefault="00D30C76" w:rsidP="00D30C76">
      <w:pPr>
        <w:numPr>
          <w:ilvl w:val="0"/>
          <w:numId w:val="10"/>
        </w:numPr>
        <w:rPr>
          <w:sz w:val="20"/>
        </w:rPr>
      </w:pPr>
      <w:r w:rsidRPr="002B5EE5">
        <w:rPr>
          <w:sz w:val="20"/>
        </w:rPr>
        <w:t xml:space="preserve">The program will prepare graduates who demonstrate a commitment to </w:t>
      </w:r>
      <w:r w:rsidR="005454FF" w:rsidRPr="002B5EE5">
        <w:rPr>
          <w:sz w:val="20"/>
        </w:rPr>
        <w:t>service and professional engagement</w:t>
      </w:r>
      <w:r w:rsidRPr="002B5EE5">
        <w:rPr>
          <w:sz w:val="20"/>
        </w:rPr>
        <w:t>.</w:t>
      </w:r>
    </w:p>
    <w:p w14:paraId="51557709" w14:textId="77777777" w:rsidR="00584D85" w:rsidRDefault="00584D85">
      <w:pPr>
        <w:rPr>
          <w:b/>
          <w:bCs/>
          <w:sz w:val="22"/>
          <w:szCs w:val="22"/>
          <w:u w:val="single"/>
        </w:rPr>
      </w:pPr>
    </w:p>
    <w:p w14:paraId="2E30AA7E" w14:textId="2A1998F6" w:rsidR="00221D7F" w:rsidRPr="009F1335" w:rsidRDefault="00080223">
      <w:pPr>
        <w:rPr>
          <w:sz w:val="20"/>
        </w:rPr>
      </w:pPr>
      <w:r w:rsidRPr="002B5EE5">
        <w:rPr>
          <w:b/>
          <w:bCs/>
          <w:sz w:val="22"/>
          <w:szCs w:val="22"/>
          <w:u w:val="single"/>
        </w:rPr>
        <w:t>Application Deadline</w:t>
      </w:r>
      <w:r w:rsidRPr="002B5EE5">
        <w:rPr>
          <w:sz w:val="22"/>
          <w:szCs w:val="22"/>
          <w:u w:val="single"/>
        </w:rPr>
        <w:t xml:space="preserve">: </w:t>
      </w:r>
      <w:r w:rsidRPr="002B5EE5">
        <w:rPr>
          <w:sz w:val="22"/>
          <w:szCs w:val="22"/>
        </w:rPr>
        <w:t xml:space="preserve">  </w:t>
      </w:r>
      <w:r w:rsidRPr="009F1335">
        <w:rPr>
          <w:sz w:val="20"/>
        </w:rPr>
        <w:t xml:space="preserve">The DI program at UNCG participates in </w:t>
      </w:r>
      <w:r w:rsidR="006F6127" w:rsidRPr="009F1335">
        <w:rPr>
          <w:sz w:val="20"/>
        </w:rPr>
        <w:t xml:space="preserve">the </w:t>
      </w:r>
      <w:r w:rsidR="006667F7" w:rsidRPr="009F1335">
        <w:rPr>
          <w:sz w:val="20"/>
        </w:rPr>
        <w:t xml:space="preserve">April </w:t>
      </w:r>
      <w:r w:rsidR="006F6127" w:rsidRPr="009F1335">
        <w:rPr>
          <w:sz w:val="20"/>
        </w:rPr>
        <w:t xml:space="preserve">computer matching process and preselection process.  All undergraduates and non-UNCG graduate students will use the </w:t>
      </w:r>
      <w:r w:rsidR="00A66649">
        <w:rPr>
          <w:sz w:val="20"/>
        </w:rPr>
        <w:t xml:space="preserve">application system through DICAS and the </w:t>
      </w:r>
      <w:r w:rsidR="006F6127" w:rsidRPr="009F1335">
        <w:rPr>
          <w:sz w:val="20"/>
        </w:rPr>
        <w:t>computer matching process</w:t>
      </w:r>
      <w:r w:rsidR="00A66649">
        <w:rPr>
          <w:sz w:val="20"/>
        </w:rPr>
        <w:t xml:space="preserve"> through D and D Digital</w:t>
      </w:r>
      <w:r w:rsidR="006F6127" w:rsidRPr="009F1335">
        <w:rPr>
          <w:sz w:val="20"/>
        </w:rPr>
        <w:t xml:space="preserve">.  </w:t>
      </w:r>
      <w:r w:rsidR="008068B1" w:rsidRPr="009F1335">
        <w:rPr>
          <w:b/>
          <w:sz w:val="20"/>
        </w:rPr>
        <w:t>The deadline for the April 20</w:t>
      </w:r>
      <w:r w:rsidR="00DC201E">
        <w:rPr>
          <w:b/>
          <w:sz w:val="20"/>
        </w:rPr>
        <w:t>2</w:t>
      </w:r>
      <w:r w:rsidR="00C161C8">
        <w:rPr>
          <w:b/>
          <w:sz w:val="20"/>
        </w:rPr>
        <w:t>4</w:t>
      </w:r>
      <w:r w:rsidR="006F6127" w:rsidRPr="009F1335">
        <w:rPr>
          <w:b/>
          <w:sz w:val="20"/>
        </w:rPr>
        <w:t xml:space="preserve"> com</w:t>
      </w:r>
      <w:r w:rsidR="002A422C" w:rsidRPr="009F1335">
        <w:rPr>
          <w:b/>
          <w:sz w:val="20"/>
        </w:rPr>
        <w:t xml:space="preserve">puter match is </w:t>
      </w:r>
      <w:r w:rsidR="002A422C" w:rsidRPr="008237BC">
        <w:rPr>
          <w:b/>
          <w:sz w:val="20"/>
        </w:rPr>
        <w:t>February 15, 20</w:t>
      </w:r>
      <w:r w:rsidR="00DC201E" w:rsidRPr="008237BC">
        <w:rPr>
          <w:b/>
          <w:sz w:val="20"/>
        </w:rPr>
        <w:t>2</w:t>
      </w:r>
      <w:r w:rsidR="00C161C8">
        <w:rPr>
          <w:b/>
          <w:sz w:val="20"/>
        </w:rPr>
        <w:t>4</w:t>
      </w:r>
      <w:r w:rsidR="00584D85">
        <w:rPr>
          <w:b/>
          <w:sz w:val="20"/>
        </w:rPr>
        <w:t>.</w:t>
      </w:r>
      <w:r w:rsidR="00C34635" w:rsidRPr="009F1335">
        <w:rPr>
          <w:b/>
          <w:sz w:val="20"/>
        </w:rPr>
        <w:t xml:space="preserve"> </w:t>
      </w:r>
      <w:r w:rsidR="002A422C" w:rsidRPr="009F1335">
        <w:rPr>
          <w:sz w:val="20"/>
        </w:rPr>
        <w:t>(</w:t>
      </w:r>
      <w:r w:rsidR="00A66649">
        <w:rPr>
          <w:sz w:val="20"/>
        </w:rPr>
        <w:t>A</w:t>
      </w:r>
      <w:r w:rsidR="0011714F" w:rsidRPr="009F1335">
        <w:rPr>
          <w:sz w:val="20"/>
        </w:rPr>
        <w:t>pplicants</w:t>
      </w:r>
      <w:r w:rsidR="00C46DF4" w:rsidRPr="009F1335">
        <w:rPr>
          <w:sz w:val="20"/>
        </w:rPr>
        <w:t xml:space="preserve"> should consult the DICAS website to confirm dates and deadlines for the </w:t>
      </w:r>
      <w:r w:rsidR="00A66649">
        <w:rPr>
          <w:sz w:val="20"/>
        </w:rPr>
        <w:t xml:space="preserve">application submission and </w:t>
      </w:r>
      <w:r w:rsidR="00C46DF4" w:rsidRPr="009F1335">
        <w:rPr>
          <w:sz w:val="20"/>
        </w:rPr>
        <w:t>computer matching process</w:t>
      </w:r>
      <w:r w:rsidR="00A66649">
        <w:rPr>
          <w:sz w:val="20"/>
        </w:rPr>
        <w:t>es</w:t>
      </w:r>
      <w:r w:rsidR="00C34635" w:rsidRPr="009F1335">
        <w:rPr>
          <w:sz w:val="20"/>
        </w:rPr>
        <w:t>.</w:t>
      </w:r>
      <w:r w:rsidR="006667F7" w:rsidRPr="009F1335">
        <w:rPr>
          <w:sz w:val="20"/>
        </w:rPr>
        <w:t>)</w:t>
      </w:r>
    </w:p>
    <w:p w14:paraId="455E5828" w14:textId="77777777" w:rsidR="00E0306E" w:rsidRDefault="00E0306E" w:rsidP="009F1335">
      <w:pPr>
        <w:rPr>
          <w:sz w:val="20"/>
        </w:rPr>
      </w:pPr>
    </w:p>
    <w:p w14:paraId="53785AD6" w14:textId="603DFEA1" w:rsidR="000B597A" w:rsidRPr="002B5EE5" w:rsidRDefault="00080223" w:rsidP="009F1335">
      <w:pPr>
        <w:rPr>
          <w:b/>
          <w:bCs/>
          <w:sz w:val="22"/>
          <w:szCs w:val="22"/>
        </w:rPr>
      </w:pPr>
      <w:r w:rsidRPr="002B5EE5">
        <w:rPr>
          <w:b/>
          <w:bCs/>
          <w:sz w:val="22"/>
          <w:szCs w:val="22"/>
          <w:u w:val="single"/>
        </w:rPr>
        <w:t>Entrance Requirements</w:t>
      </w:r>
      <w:r w:rsidRPr="002B5EE5">
        <w:rPr>
          <w:b/>
          <w:bCs/>
          <w:sz w:val="22"/>
          <w:szCs w:val="22"/>
        </w:rPr>
        <w:t xml:space="preserve"> (Minimum selection criteria):</w:t>
      </w:r>
    </w:p>
    <w:p w14:paraId="4B41A42D" w14:textId="3C321016" w:rsidR="000B597A" w:rsidRDefault="00080223" w:rsidP="000B597A">
      <w:pPr>
        <w:rPr>
          <w:sz w:val="20"/>
        </w:rPr>
      </w:pPr>
      <w:r w:rsidRPr="009F1335">
        <w:rPr>
          <w:sz w:val="20"/>
        </w:rPr>
        <w:t xml:space="preserve">A </w:t>
      </w:r>
      <w:r w:rsidR="00AD13DC">
        <w:rPr>
          <w:sz w:val="20"/>
        </w:rPr>
        <w:t xml:space="preserve">Bachelor’s </w:t>
      </w:r>
      <w:r w:rsidRPr="009F1335">
        <w:rPr>
          <w:sz w:val="20"/>
        </w:rPr>
        <w:t>Degre</w:t>
      </w:r>
      <w:r w:rsidR="00584D85">
        <w:rPr>
          <w:sz w:val="20"/>
        </w:rPr>
        <w:t xml:space="preserve">e </w:t>
      </w:r>
      <w:r w:rsidRPr="009F1335">
        <w:rPr>
          <w:sz w:val="20"/>
        </w:rPr>
        <w:t>from an accredited college or university with completion of the Didactic Progr</w:t>
      </w:r>
      <w:r w:rsidR="00D30C76" w:rsidRPr="009F1335">
        <w:rPr>
          <w:sz w:val="20"/>
        </w:rPr>
        <w:t xml:space="preserve">am in Dietetics is required by </w:t>
      </w:r>
      <w:r w:rsidR="002109E1" w:rsidRPr="009F1335">
        <w:rPr>
          <w:sz w:val="20"/>
        </w:rPr>
        <w:t>ACEND</w:t>
      </w:r>
      <w:r w:rsidR="00D30C76" w:rsidRPr="009F1335">
        <w:rPr>
          <w:sz w:val="20"/>
          <w:vertAlign w:val="superscript"/>
        </w:rPr>
        <w:t>*</w:t>
      </w:r>
      <w:r w:rsidRPr="009F1335">
        <w:rPr>
          <w:sz w:val="20"/>
        </w:rPr>
        <w:t>.  A minimum cumulative grade point average of 3.0 on a 4.0 scale, and a 3.0 on a 4.0 scale in nutrition, foods, food science, foodservice management, chemistry, biochemistry, biology, physi</w:t>
      </w:r>
      <w:r w:rsidR="00545C9B" w:rsidRPr="009F1335">
        <w:rPr>
          <w:sz w:val="20"/>
        </w:rPr>
        <w:t xml:space="preserve">ology, and microbiology courses </w:t>
      </w:r>
      <w:r w:rsidR="00A66649">
        <w:rPr>
          <w:sz w:val="20"/>
        </w:rPr>
        <w:t>are</w:t>
      </w:r>
      <w:r w:rsidR="00545C9B" w:rsidRPr="009F1335">
        <w:rPr>
          <w:sz w:val="20"/>
        </w:rPr>
        <w:t xml:space="preserve"> </w:t>
      </w:r>
      <w:r w:rsidR="00584D85">
        <w:rPr>
          <w:sz w:val="20"/>
        </w:rPr>
        <w:t>strongly preferred</w:t>
      </w:r>
      <w:r w:rsidR="00545C9B" w:rsidRPr="009F1335">
        <w:rPr>
          <w:sz w:val="20"/>
        </w:rPr>
        <w:t>.</w:t>
      </w:r>
      <w:r w:rsidR="00C331BF" w:rsidRPr="009F1335">
        <w:rPr>
          <w:b/>
          <w:bCs/>
          <w:sz w:val="20"/>
        </w:rPr>
        <w:t xml:space="preserve"> </w:t>
      </w:r>
      <w:r w:rsidR="007D3FAC" w:rsidRPr="009F1335">
        <w:rPr>
          <w:b/>
          <w:bCs/>
          <w:sz w:val="20"/>
        </w:rPr>
        <w:t xml:space="preserve"> </w:t>
      </w:r>
      <w:r w:rsidR="00C331BF" w:rsidRPr="009F1335">
        <w:rPr>
          <w:bCs/>
          <w:sz w:val="20"/>
        </w:rPr>
        <w:t xml:space="preserve">Meet requirements of </w:t>
      </w:r>
      <w:r w:rsidR="00B44AFB" w:rsidRPr="009F1335">
        <w:rPr>
          <w:bCs/>
          <w:sz w:val="20"/>
        </w:rPr>
        <w:t xml:space="preserve">The UNCG </w:t>
      </w:r>
      <w:r w:rsidR="00C331BF" w:rsidRPr="009F1335">
        <w:rPr>
          <w:bCs/>
          <w:sz w:val="20"/>
        </w:rPr>
        <w:t xml:space="preserve">Graduate School for unconditional admission to the </w:t>
      </w:r>
      <w:r w:rsidR="00A66649">
        <w:rPr>
          <w:bCs/>
          <w:sz w:val="20"/>
        </w:rPr>
        <w:t>program</w:t>
      </w:r>
      <w:r w:rsidR="00C331BF" w:rsidRPr="009F1335">
        <w:rPr>
          <w:bCs/>
          <w:sz w:val="20"/>
        </w:rPr>
        <w:t>:</w:t>
      </w:r>
      <w:r w:rsidR="007D3FAC" w:rsidRPr="009F1335">
        <w:rPr>
          <w:bCs/>
          <w:sz w:val="20"/>
        </w:rPr>
        <w:t xml:space="preserve"> </w:t>
      </w:r>
      <w:r w:rsidR="00C331BF" w:rsidRPr="009F1335">
        <w:rPr>
          <w:bCs/>
          <w:sz w:val="20"/>
        </w:rPr>
        <w:t>GPA</w:t>
      </w:r>
      <w:r w:rsidR="00C331BF" w:rsidRPr="009F1335">
        <w:rPr>
          <w:bCs/>
          <w:sz w:val="20"/>
          <w:u w:val="single"/>
        </w:rPr>
        <w:t>&gt;</w:t>
      </w:r>
      <w:r w:rsidR="00C331BF" w:rsidRPr="009F1335">
        <w:rPr>
          <w:bCs/>
          <w:sz w:val="20"/>
        </w:rPr>
        <w:t>3.0</w:t>
      </w:r>
      <w:r w:rsidR="00E0306E">
        <w:rPr>
          <w:bCs/>
          <w:sz w:val="20"/>
        </w:rPr>
        <w:t>.</w:t>
      </w:r>
      <w:r w:rsidR="00E0306E">
        <w:rPr>
          <w:sz w:val="20"/>
        </w:rPr>
        <w:t xml:space="preserve"> </w:t>
      </w:r>
      <w:r w:rsidRPr="009F1335">
        <w:rPr>
          <w:sz w:val="20"/>
        </w:rPr>
        <w:t xml:space="preserve">Varied work experiences </w:t>
      </w:r>
      <w:r w:rsidR="00DC5A89" w:rsidRPr="009F1335">
        <w:rPr>
          <w:sz w:val="20"/>
        </w:rPr>
        <w:t xml:space="preserve">and exposures </w:t>
      </w:r>
      <w:r w:rsidRPr="009F1335">
        <w:rPr>
          <w:sz w:val="20"/>
        </w:rPr>
        <w:t xml:space="preserve">in dietetics and/or foodservice are </w:t>
      </w:r>
      <w:r w:rsidR="00E0306E">
        <w:rPr>
          <w:sz w:val="20"/>
        </w:rPr>
        <w:t>preferred</w:t>
      </w:r>
      <w:r w:rsidRPr="009F1335">
        <w:rPr>
          <w:sz w:val="20"/>
        </w:rPr>
        <w:t xml:space="preserve">.  Applicants will be evaluated based upon their academic performance, </w:t>
      </w:r>
      <w:r w:rsidR="00EB423A" w:rsidRPr="009F1335">
        <w:rPr>
          <w:sz w:val="20"/>
        </w:rPr>
        <w:t xml:space="preserve">dietetics-related </w:t>
      </w:r>
      <w:r w:rsidRPr="009F1335">
        <w:rPr>
          <w:sz w:val="20"/>
        </w:rPr>
        <w:t xml:space="preserve">work/volunteer experiences, letters of reference, and statement of professional goals.  </w:t>
      </w:r>
      <w:r w:rsidR="00E0306E">
        <w:rPr>
          <w:sz w:val="20"/>
        </w:rPr>
        <w:t>The GRE is not required.</w:t>
      </w:r>
      <w:r w:rsidR="0090403B" w:rsidRPr="009F1335">
        <w:rPr>
          <w:sz w:val="20"/>
        </w:rPr>
        <w:t xml:space="preserve"> </w:t>
      </w:r>
      <w:r w:rsidR="007D3FAC" w:rsidRPr="009F1335">
        <w:rPr>
          <w:sz w:val="20"/>
        </w:rPr>
        <w:t xml:space="preserve"> </w:t>
      </w:r>
      <w:r w:rsidRPr="009F1335">
        <w:rPr>
          <w:sz w:val="20"/>
        </w:rPr>
        <w:t>The selection process is</w:t>
      </w:r>
      <w:r w:rsidR="00584D85">
        <w:rPr>
          <w:sz w:val="20"/>
        </w:rPr>
        <w:t xml:space="preserve"> </w:t>
      </w:r>
      <w:r w:rsidRPr="009F1335">
        <w:rPr>
          <w:sz w:val="20"/>
        </w:rPr>
        <w:t>com</w:t>
      </w:r>
      <w:r w:rsidR="00AE61CD" w:rsidRPr="009F1335">
        <w:rPr>
          <w:sz w:val="20"/>
        </w:rPr>
        <w:t>petitive</w:t>
      </w:r>
      <w:r w:rsidR="00E0306E">
        <w:rPr>
          <w:sz w:val="20"/>
        </w:rPr>
        <w:t xml:space="preserve"> and </w:t>
      </w:r>
      <w:r w:rsidRPr="009F1335">
        <w:rPr>
          <w:sz w:val="20"/>
        </w:rPr>
        <w:t>not all applicants who meet the minimum requirements may be selected.</w:t>
      </w:r>
    </w:p>
    <w:p w14:paraId="244A4BC3" w14:textId="77777777" w:rsidR="00584D85" w:rsidRPr="009F1335" w:rsidRDefault="00584D85" w:rsidP="000B597A">
      <w:pPr>
        <w:rPr>
          <w:sz w:val="20"/>
        </w:rPr>
      </w:pPr>
    </w:p>
    <w:p w14:paraId="614DBDB8" w14:textId="02E1E4C5" w:rsidR="00E0306E" w:rsidRDefault="00D30C76">
      <w:pPr>
        <w:spacing w:line="360" w:lineRule="auto"/>
        <w:rPr>
          <w:bCs/>
          <w:sz w:val="20"/>
        </w:rPr>
      </w:pPr>
      <w:r w:rsidRPr="002B5EE5">
        <w:rPr>
          <w:b/>
          <w:bCs/>
          <w:sz w:val="22"/>
          <w:szCs w:val="22"/>
          <w:u w:val="single"/>
        </w:rPr>
        <w:t xml:space="preserve">Prior </w:t>
      </w:r>
      <w:r w:rsidR="000B597A" w:rsidRPr="002B5EE5">
        <w:rPr>
          <w:b/>
          <w:bCs/>
          <w:sz w:val="22"/>
          <w:szCs w:val="22"/>
          <w:u w:val="single"/>
        </w:rPr>
        <w:t>Learning</w:t>
      </w:r>
      <w:r w:rsidRPr="002B5EE5">
        <w:rPr>
          <w:b/>
          <w:bCs/>
          <w:sz w:val="22"/>
          <w:szCs w:val="22"/>
          <w:u w:val="single"/>
        </w:rPr>
        <w:t>:</w:t>
      </w:r>
      <w:r w:rsidRPr="002B5EE5">
        <w:rPr>
          <w:bCs/>
          <w:sz w:val="22"/>
          <w:szCs w:val="22"/>
        </w:rPr>
        <w:t xml:space="preserve">  </w:t>
      </w:r>
      <w:r w:rsidR="00584D85">
        <w:rPr>
          <w:bCs/>
          <w:sz w:val="22"/>
          <w:szCs w:val="22"/>
        </w:rPr>
        <w:t>Admitted interns will have the option to apply for credit for prior learning.</w:t>
      </w:r>
    </w:p>
    <w:p w14:paraId="119C495B" w14:textId="00769C10" w:rsidR="00080223" w:rsidRPr="00E0306E" w:rsidRDefault="00080223">
      <w:pPr>
        <w:spacing w:line="360" w:lineRule="auto"/>
        <w:rPr>
          <w:bCs/>
          <w:sz w:val="20"/>
        </w:rPr>
      </w:pPr>
      <w:r w:rsidRPr="002B5EE5">
        <w:rPr>
          <w:b/>
          <w:bCs/>
          <w:sz w:val="22"/>
          <w:szCs w:val="22"/>
          <w:u w:val="single"/>
        </w:rPr>
        <w:t>Starting Date</w:t>
      </w:r>
      <w:r w:rsidRPr="002B5EE5">
        <w:rPr>
          <w:b/>
          <w:bCs/>
          <w:sz w:val="22"/>
          <w:szCs w:val="22"/>
        </w:rPr>
        <w:t>:</w:t>
      </w:r>
      <w:r w:rsidRPr="002B5EE5">
        <w:rPr>
          <w:sz w:val="22"/>
          <w:szCs w:val="22"/>
        </w:rPr>
        <w:t xml:space="preserve">  </w:t>
      </w:r>
      <w:r w:rsidR="005454FF" w:rsidRPr="00E06A94">
        <w:rPr>
          <w:sz w:val="20"/>
        </w:rPr>
        <w:t xml:space="preserve">First Tuesday of the Fall semester </w:t>
      </w:r>
      <w:r w:rsidRPr="00E06A94">
        <w:rPr>
          <w:sz w:val="20"/>
        </w:rPr>
        <w:t>according to the University Calendar.</w:t>
      </w:r>
    </w:p>
    <w:p w14:paraId="33B6F0D1" w14:textId="753124B0" w:rsidR="000B597A" w:rsidRPr="00E06A94" w:rsidRDefault="00080223" w:rsidP="00E1722B">
      <w:pPr>
        <w:spacing w:after="120"/>
        <w:rPr>
          <w:sz w:val="20"/>
        </w:rPr>
      </w:pPr>
      <w:r w:rsidRPr="002B5EE5">
        <w:rPr>
          <w:b/>
          <w:bCs/>
          <w:sz w:val="22"/>
          <w:szCs w:val="22"/>
          <w:u w:val="single"/>
        </w:rPr>
        <w:t>Length of DI Program:</w:t>
      </w:r>
      <w:r w:rsidRPr="002B5EE5">
        <w:rPr>
          <w:sz w:val="22"/>
          <w:szCs w:val="22"/>
        </w:rPr>
        <w:t xml:space="preserve">  </w:t>
      </w:r>
      <w:r w:rsidR="00584D85">
        <w:rPr>
          <w:sz w:val="22"/>
          <w:szCs w:val="22"/>
        </w:rPr>
        <w:t xml:space="preserve">Approximately </w:t>
      </w:r>
      <w:r w:rsidR="00AD13DC">
        <w:rPr>
          <w:sz w:val="22"/>
          <w:szCs w:val="22"/>
        </w:rPr>
        <w:t xml:space="preserve">18 </w:t>
      </w:r>
      <w:r w:rsidR="00EB423A" w:rsidRPr="00E06A94">
        <w:rPr>
          <w:sz w:val="20"/>
        </w:rPr>
        <w:t>m</w:t>
      </w:r>
      <w:r w:rsidR="005454FF" w:rsidRPr="00E06A94">
        <w:rPr>
          <w:sz w:val="20"/>
        </w:rPr>
        <w:t>onths</w:t>
      </w:r>
      <w:r w:rsidR="00AD13DC">
        <w:rPr>
          <w:sz w:val="20"/>
        </w:rPr>
        <w:t xml:space="preserve"> (4 semesters)</w:t>
      </w:r>
      <w:r w:rsidR="005454FF" w:rsidRPr="00E06A94">
        <w:rPr>
          <w:sz w:val="20"/>
        </w:rPr>
        <w:t xml:space="preserve"> including a minimum of 1</w:t>
      </w:r>
      <w:r w:rsidR="00E0306E">
        <w:rPr>
          <w:sz w:val="20"/>
        </w:rPr>
        <w:t>0</w:t>
      </w:r>
      <w:r w:rsidR="005454FF" w:rsidRPr="00E06A94">
        <w:rPr>
          <w:sz w:val="20"/>
        </w:rPr>
        <w:t>0</w:t>
      </w:r>
      <w:r w:rsidR="00EB423A" w:rsidRPr="00E06A94">
        <w:rPr>
          <w:sz w:val="20"/>
        </w:rPr>
        <w:t xml:space="preserve">0 </w:t>
      </w:r>
      <w:r w:rsidR="00E0306E">
        <w:rPr>
          <w:sz w:val="20"/>
        </w:rPr>
        <w:t xml:space="preserve">supervised practice </w:t>
      </w:r>
      <w:r w:rsidR="00584D85">
        <w:rPr>
          <w:sz w:val="20"/>
        </w:rPr>
        <w:t xml:space="preserve">clock </w:t>
      </w:r>
      <w:r w:rsidR="00EB423A" w:rsidRPr="00E06A94">
        <w:rPr>
          <w:sz w:val="20"/>
        </w:rPr>
        <w:t xml:space="preserve">hours </w:t>
      </w:r>
      <w:r w:rsidRPr="00E06A94">
        <w:rPr>
          <w:sz w:val="20"/>
        </w:rPr>
        <w:t>(</w:t>
      </w:r>
      <w:r w:rsidR="00C46DF4" w:rsidRPr="00E06A94">
        <w:rPr>
          <w:sz w:val="20"/>
        </w:rPr>
        <w:t>10</w:t>
      </w:r>
      <w:r w:rsidRPr="00E06A94">
        <w:rPr>
          <w:sz w:val="20"/>
        </w:rPr>
        <w:t xml:space="preserve"> weeks </w:t>
      </w:r>
      <w:r w:rsidR="00C46DF4" w:rsidRPr="00E06A94">
        <w:rPr>
          <w:sz w:val="20"/>
        </w:rPr>
        <w:t xml:space="preserve">for supervised preparation </w:t>
      </w:r>
      <w:r w:rsidRPr="00E06A94">
        <w:rPr>
          <w:sz w:val="20"/>
        </w:rPr>
        <w:t xml:space="preserve">followed by </w:t>
      </w:r>
      <w:r w:rsidR="00E0306E">
        <w:rPr>
          <w:sz w:val="20"/>
        </w:rPr>
        <w:t>~</w:t>
      </w:r>
      <w:r w:rsidR="0090403B" w:rsidRPr="00E06A94">
        <w:rPr>
          <w:sz w:val="20"/>
        </w:rPr>
        <w:t>2</w:t>
      </w:r>
      <w:r w:rsidR="00E0306E">
        <w:rPr>
          <w:sz w:val="20"/>
        </w:rPr>
        <w:t>0</w:t>
      </w:r>
      <w:r w:rsidR="0090403B" w:rsidRPr="00E06A94">
        <w:rPr>
          <w:sz w:val="20"/>
        </w:rPr>
        <w:t xml:space="preserve"> weeks</w:t>
      </w:r>
      <w:r w:rsidRPr="00E06A94">
        <w:rPr>
          <w:sz w:val="20"/>
        </w:rPr>
        <w:t xml:space="preserve"> of supervised practice experience)</w:t>
      </w:r>
      <w:r w:rsidR="00C331BF" w:rsidRPr="00E06A94">
        <w:rPr>
          <w:sz w:val="20"/>
        </w:rPr>
        <w:t>.</w:t>
      </w:r>
    </w:p>
    <w:p w14:paraId="0C4143B7" w14:textId="3ABFFD37" w:rsidR="00080223" w:rsidRPr="002B5EE5" w:rsidRDefault="0084372A" w:rsidP="000B597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Number </w:t>
      </w:r>
      <w:r w:rsidR="00080223" w:rsidRPr="002B5EE5">
        <w:rPr>
          <w:b/>
          <w:bCs/>
          <w:sz w:val="22"/>
          <w:szCs w:val="22"/>
          <w:u w:val="single"/>
        </w:rPr>
        <w:t>of DI Students:</w:t>
      </w:r>
      <w:r w:rsidR="00080223" w:rsidRPr="002B5EE5">
        <w:rPr>
          <w:sz w:val="22"/>
          <w:szCs w:val="22"/>
        </w:rPr>
        <w:t xml:space="preserve">  </w:t>
      </w:r>
      <w:r w:rsidR="000A1B03" w:rsidRPr="00E06A94">
        <w:rPr>
          <w:sz w:val="20"/>
        </w:rPr>
        <w:t xml:space="preserve">Class size </w:t>
      </w:r>
      <w:r w:rsidR="00E0306E">
        <w:rPr>
          <w:sz w:val="20"/>
        </w:rPr>
        <w:t>is planned to be 16</w:t>
      </w:r>
      <w:r w:rsidR="00A36479">
        <w:rPr>
          <w:sz w:val="20"/>
        </w:rPr>
        <w:t xml:space="preserve"> interns</w:t>
      </w:r>
      <w:r w:rsidR="00E0306E">
        <w:rPr>
          <w:sz w:val="20"/>
        </w:rPr>
        <w:t xml:space="preserve"> for DI year</w:t>
      </w:r>
      <w:r w:rsidR="00A66649">
        <w:rPr>
          <w:sz w:val="20"/>
        </w:rPr>
        <w:t>s</w:t>
      </w:r>
      <w:r w:rsidR="00E0306E">
        <w:rPr>
          <w:sz w:val="20"/>
        </w:rPr>
        <w:t xml:space="preserve"> 202</w:t>
      </w:r>
      <w:r w:rsidR="00C161C8">
        <w:rPr>
          <w:sz w:val="20"/>
        </w:rPr>
        <w:t>4</w:t>
      </w:r>
      <w:r w:rsidR="00E0306E">
        <w:rPr>
          <w:sz w:val="20"/>
        </w:rPr>
        <w:t>-2</w:t>
      </w:r>
      <w:r w:rsidR="00A66649">
        <w:rPr>
          <w:sz w:val="20"/>
        </w:rPr>
        <w:t>6</w:t>
      </w:r>
      <w:r w:rsidR="000A1B03" w:rsidRPr="00E06A94">
        <w:rPr>
          <w:sz w:val="20"/>
        </w:rPr>
        <w:t>.</w:t>
      </w:r>
    </w:p>
    <w:p w14:paraId="3ECF8964" w14:textId="1E859639" w:rsidR="005F1F42" w:rsidRDefault="005F1F42" w:rsidP="005F1F42">
      <w:pPr>
        <w:spacing w:after="120"/>
        <w:rPr>
          <w:sz w:val="20"/>
        </w:rPr>
      </w:pPr>
      <w:r w:rsidRPr="002B5EE5">
        <w:rPr>
          <w:b/>
          <w:bCs/>
          <w:sz w:val="22"/>
          <w:szCs w:val="22"/>
          <w:u w:val="single"/>
        </w:rPr>
        <w:t>Work Responsibilities:</w:t>
      </w:r>
      <w:r w:rsidRPr="00E06A94">
        <w:rPr>
          <w:sz w:val="22"/>
          <w:szCs w:val="22"/>
        </w:rPr>
        <w:t xml:space="preserve">  </w:t>
      </w:r>
      <w:r w:rsidRPr="00E06A94">
        <w:rPr>
          <w:sz w:val="20"/>
        </w:rPr>
        <w:t xml:space="preserve">The work week during the supervised practice experience is a </w:t>
      </w:r>
      <w:r w:rsidRPr="00E06A94">
        <w:rPr>
          <w:sz w:val="20"/>
          <w:u w:val="single"/>
        </w:rPr>
        <w:t>minimum of 40 hours.</w:t>
      </w:r>
      <w:r w:rsidRPr="00E06A94">
        <w:rPr>
          <w:sz w:val="20"/>
        </w:rPr>
        <w:t xml:space="preserve">  Interns are e</w:t>
      </w:r>
      <w:r w:rsidR="00A66649">
        <w:rPr>
          <w:sz w:val="20"/>
        </w:rPr>
        <w:t>ncouraged</w:t>
      </w:r>
      <w:r w:rsidRPr="00E06A94">
        <w:rPr>
          <w:sz w:val="20"/>
        </w:rPr>
        <w:t xml:space="preserve"> to utilize evenings and weekends to study or complete assignments and projects.</w:t>
      </w:r>
    </w:p>
    <w:p w14:paraId="3AD686DD" w14:textId="0B52213C" w:rsidR="00E06A94" w:rsidRPr="00E06A94" w:rsidRDefault="00E06A94" w:rsidP="00E06A94">
      <w:pPr>
        <w:spacing w:after="120"/>
        <w:rPr>
          <w:sz w:val="20"/>
        </w:rPr>
      </w:pPr>
      <w:r w:rsidRPr="002B5EE5">
        <w:rPr>
          <w:b/>
          <w:bCs/>
          <w:sz w:val="22"/>
          <w:szCs w:val="22"/>
          <w:u w:val="single"/>
        </w:rPr>
        <w:t>Site Placement:</w:t>
      </w:r>
      <w:r w:rsidRPr="002B5EE5">
        <w:rPr>
          <w:sz w:val="22"/>
          <w:szCs w:val="22"/>
        </w:rPr>
        <w:t xml:space="preserve">  </w:t>
      </w:r>
      <w:r w:rsidRPr="00E06A94">
        <w:rPr>
          <w:sz w:val="20"/>
        </w:rPr>
        <w:t xml:space="preserve">Site affiliations are located throughout North Carolina and interns will interview with several site directors and </w:t>
      </w:r>
      <w:r w:rsidR="00A66649">
        <w:rPr>
          <w:sz w:val="20"/>
        </w:rPr>
        <w:t xml:space="preserve">preceptors </w:t>
      </w:r>
      <w:r w:rsidRPr="00E06A94">
        <w:rPr>
          <w:sz w:val="20"/>
        </w:rPr>
        <w:t xml:space="preserve">in early fall </w:t>
      </w:r>
      <w:proofErr w:type="gramStart"/>
      <w:r w:rsidRPr="00E06A94">
        <w:rPr>
          <w:sz w:val="20"/>
        </w:rPr>
        <w:t>in order to</w:t>
      </w:r>
      <w:proofErr w:type="gramEnd"/>
      <w:r w:rsidRPr="00E06A94">
        <w:rPr>
          <w:sz w:val="20"/>
        </w:rPr>
        <w:t xml:space="preserve"> obtain placement</w:t>
      </w:r>
      <w:r w:rsidR="00A66649">
        <w:rPr>
          <w:sz w:val="20"/>
        </w:rPr>
        <w:t>s</w:t>
      </w:r>
      <w:r w:rsidRPr="00E06A94">
        <w:rPr>
          <w:sz w:val="20"/>
        </w:rPr>
        <w:t xml:space="preserve"> for the supervised practice experience.  Acceptance into the DI program does not guarantee placement for supervised field experiences at sites in the Greensboro/Winston-Salem metropolitan area.  The </w:t>
      </w:r>
      <w:r w:rsidR="00771D81">
        <w:rPr>
          <w:sz w:val="20"/>
        </w:rPr>
        <w:t>p</w:t>
      </w:r>
      <w:r w:rsidRPr="00E06A94">
        <w:rPr>
          <w:sz w:val="20"/>
        </w:rPr>
        <w:t xml:space="preserve">rogram </w:t>
      </w:r>
      <w:r w:rsidR="00771D81">
        <w:rPr>
          <w:sz w:val="20"/>
        </w:rPr>
        <w:t>d</w:t>
      </w:r>
      <w:r w:rsidRPr="00E06A94">
        <w:rPr>
          <w:sz w:val="20"/>
        </w:rPr>
        <w:t>irector cannot guarantee that each intern will receive a placement of</w:t>
      </w:r>
      <w:r w:rsidR="00584D85">
        <w:rPr>
          <w:sz w:val="20"/>
        </w:rPr>
        <w:t xml:space="preserve"> their</w:t>
      </w:r>
      <w:r w:rsidRPr="00E06A94">
        <w:rPr>
          <w:sz w:val="20"/>
        </w:rPr>
        <w:t xml:space="preserve"> preference.  Interns who are dissatisfied with placement can re-interview or withdraw from the DI program.</w:t>
      </w:r>
    </w:p>
    <w:p w14:paraId="586E0844" w14:textId="475DDF5F" w:rsidR="00E06A94" w:rsidRPr="00E06A94" w:rsidRDefault="00085DD6" w:rsidP="00584D85">
      <w:pPr>
        <w:pStyle w:val="BodyText2"/>
        <w:spacing w:before="0" w:after="120"/>
        <w:rPr>
          <w:sz w:val="20"/>
        </w:rPr>
      </w:pPr>
      <w:r w:rsidRPr="002B5EE5">
        <w:rPr>
          <w:b/>
          <w:szCs w:val="22"/>
          <w:u w:val="single"/>
        </w:rPr>
        <w:t>Criminal Background Check</w:t>
      </w:r>
      <w:r w:rsidR="00010CBF">
        <w:rPr>
          <w:b/>
          <w:szCs w:val="22"/>
          <w:u w:val="single"/>
        </w:rPr>
        <w:t xml:space="preserve"> and Urine Drug Screen</w:t>
      </w:r>
      <w:r w:rsidRPr="002B5EE5">
        <w:rPr>
          <w:b/>
          <w:szCs w:val="22"/>
          <w:u w:val="single"/>
        </w:rPr>
        <w:t>:</w:t>
      </w:r>
      <w:r w:rsidRPr="002B5EE5">
        <w:rPr>
          <w:szCs w:val="22"/>
        </w:rPr>
        <w:t xml:space="preserve">  </w:t>
      </w:r>
      <w:r w:rsidRPr="00E06A94">
        <w:rPr>
          <w:sz w:val="20"/>
        </w:rPr>
        <w:t>Required</w:t>
      </w:r>
      <w:r w:rsidR="007E44FB">
        <w:rPr>
          <w:sz w:val="20"/>
        </w:rPr>
        <w:t xml:space="preserve"> and the program covers this cost.</w:t>
      </w:r>
    </w:p>
    <w:p w14:paraId="103FF47E" w14:textId="4A125DC1" w:rsidR="00080223" w:rsidRPr="00E06A94" w:rsidRDefault="00080223">
      <w:pPr>
        <w:pStyle w:val="BodyText2"/>
        <w:spacing w:before="0" w:after="120"/>
        <w:rPr>
          <w:sz w:val="20"/>
        </w:rPr>
      </w:pPr>
      <w:r w:rsidRPr="002B5EE5">
        <w:rPr>
          <w:b/>
          <w:bCs/>
          <w:szCs w:val="22"/>
          <w:u w:val="single"/>
        </w:rPr>
        <w:t>Holidays</w:t>
      </w:r>
      <w:r w:rsidRPr="002B5EE5">
        <w:rPr>
          <w:b/>
          <w:bCs/>
          <w:szCs w:val="22"/>
        </w:rPr>
        <w:t>:</w:t>
      </w:r>
      <w:r w:rsidRPr="002B5EE5">
        <w:rPr>
          <w:szCs w:val="22"/>
        </w:rPr>
        <w:t xml:space="preserve">  </w:t>
      </w:r>
      <w:r w:rsidRPr="00E06A94">
        <w:rPr>
          <w:sz w:val="20"/>
        </w:rPr>
        <w:t xml:space="preserve">While on campus for the </w:t>
      </w:r>
      <w:r w:rsidR="00C46DF4" w:rsidRPr="00E06A94">
        <w:rPr>
          <w:sz w:val="20"/>
        </w:rPr>
        <w:t xml:space="preserve">10 weeks of supervised preparation </w:t>
      </w:r>
      <w:r w:rsidRPr="00E06A94">
        <w:rPr>
          <w:sz w:val="20"/>
        </w:rPr>
        <w:t xml:space="preserve">courses in the fall, the DI program follows the University Calendar.  Holidays </w:t>
      </w:r>
      <w:proofErr w:type="gramStart"/>
      <w:r w:rsidRPr="00E06A94">
        <w:rPr>
          <w:sz w:val="20"/>
        </w:rPr>
        <w:t>are:</w:t>
      </w:r>
      <w:proofErr w:type="gramEnd"/>
      <w:r w:rsidRPr="00E06A94">
        <w:rPr>
          <w:sz w:val="20"/>
        </w:rPr>
        <w:t xml:space="preserve">  Labor Day (1) day; Fall</w:t>
      </w:r>
      <w:r w:rsidR="00DC5A89" w:rsidRPr="00E06A94">
        <w:rPr>
          <w:sz w:val="20"/>
        </w:rPr>
        <w:t xml:space="preserve"> </w:t>
      </w:r>
      <w:r w:rsidRPr="00E06A94">
        <w:rPr>
          <w:sz w:val="20"/>
        </w:rPr>
        <w:t xml:space="preserve">Break (2) days.  After placement in the supervised practice program, </w:t>
      </w:r>
      <w:r w:rsidR="00D04C86" w:rsidRPr="00E06A94">
        <w:rPr>
          <w:sz w:val="20"/>
        </w:rPr>
        <w:t>interns</w:t>
      </w:r>
      <w:r w:rsidRPr="00E06A94">
        <w:rPr>
          <w:sz w:val="20"/>
        </w:rPr>
        <w:t xml:space="preserve"> will follow the schedule established for them by the respective site (i.e., the University Calendar </w:t>
      </w:r>
      <w:r w:rsidRPr="00E06A94">
        <w:rPr>
          <w:sz w:val="20"/>
          <w:u w:val="single"/>
        </w:rPr>
        <w:t>no longer applies</w:t>
      </w:r>
      <w:r w:rsidR="00462A65">
        <w:rPr>
          <w:sz w:val="20"/>
          <w:u w:val="single"/>
        </w:rPr>
        <w:t>)</w:t>
      </w:r>
      <w:r w:rsidRPr="00E06A94">
        <w:rPr>
          <w:sz w:val="20"/>
        </w:rPr>
        <w:t>.</w:t>
      </w:r>
    </w:p>
    <w:p w14:paraId="00934CCF" w14:textId="7B111C06" w:rsidR="00080223" w:rsidRPr="00E06A94" w:rsidRDefault="00080223">
      <w:pPr>
        <w:pStyle w:val="BodyText2"/>
        <w:spacing w:before="0" w:after="120"/>
        <w:rPr>
          <w:sz w:val="20"/>
        </w:rPr>
      </w:pPr>
      <w:r w:rsidRPr="002B5EE5">
        <w:rPr>
          <w:b/>
          <w:bCs/>
          <w:szCs w:val="22"/>
          <w:u w:val="single"/>
        </w:rPr>
        <w:t>Health Insurance</w:t>
      </w:r>
      <w:r w:rsidRPr="002B5EE5">
        <w:rPr>
          <w:b/>
          <w:bCs/>
          <w:szCs w:val="22"/>
        </w:rPr>
        <w:t>:</w:t>
      </w:r>
      <w:r w:rsidRPr="002B5EE5">
        <w:rPr>
          <w:szCs w:val="22"/>
        </w:rPr>
        <w:t xml:space="preserve">  </w:t>
      </w:r>
      <w:r w:rsidRPr="00E06A94">
        <w:rPr>
          <w:sz w:val="20"/>
        </w:rPr>
        <w:t xml:space="preserve">Each </w:t>
      </w:r>
      <w:r w:rsidR="00D04C86" w:rsidRPr="00E06A94">
        <w:rPr>
          <w:sz w:val="20"/>
        </w:rPr>
        <w:t>intern</w:t>
      </w:r>
      <w:r w:rsidRPr="00E06A94">
        <w:rPr>
          <w:sz w:val="20"/>
        </w:rPr>
        <w:t xml:space="preserve"> must </w:t>
      </w:r>
      <w:r w:rsidR="00AE61CD" w:rsidRPr="00E06A94">
        <w:rPr>
          <w:sz w:val="20"/>
        </w:rPr>
        <w:t xml:space="preserve">provide proof of </w:t>
      </w:r>
      <w:r w:rsidR="00771D81">
        <w:rPr>
          <w:sz w:val="20"/>
        </w:rPr>
        <w:t xml:space="preserve">adequate </w:t>
      </w:r>
      <w:r w:rsidRPr="00E06A94">
        <w:rPr>
          <w:sz w:val="20"/>
        </w:rPr>
        <w:t xml:space="preserve">health insurance.  </w:t>
      </w:r>
      <w:r w:rsidR="00D04C86" w:rsidRPr="00E06A94">
        <w:rPr>
          <w:sz w:val="20"/>
        </w:rPr>
        <w:t xml:space="preserve">Interns </w:t>
      </w:r>
      <w:r w:rsidRPr="00E06A94">
        <w:rPr>
          <w:sz w:val="20"/>
        </w:rPr>
        <w:t>may elect to participate in the UNCG sponsored group insurance policy</w:t>
      </w:r>
      <w:r w:rsidR="00E0306E">
        <w:rPr>
          <w:sz w:val="20"/>
        </w:rPr>
        <w:t>,</w:t>
      </w:r>
      <w:r w:rsidR="00B44AFB" w:rsidRPr="00E06A94">
        <w:rPr>
          <w:sz w:val="20"/>
        </w:rPr>
        <w:t xml:space="preserve"> if available</w:t>
      </w:r>
      <w:r w:rsidRPr="00E06A94">
        <w:rPr>
          <w:sz w:val="20"/>
        </w:rPr>
        <w:t>,</w:t>
      </w:r>
      <w:r w:rsidR="00E0306E">
        <w:rPr>
          <w:sz w:val="20"/>
        </w:rPr>
        <w:t xml:space="preserve"> </w:t>
      </w:r>
      <w:r w:rsidRPr="00E06A94">
        <w:rPr>
          <w:sz w:val="20"/>
        </w:rPr>
        <w:t xml:space="preserve">or be insured with </w:t>
      </w:r>
      <w:r w:rsidR="00584D85">
        <w:rPr>
          <w:sz w:val="20"/>
        </w:rPr>
        <w:t>their</w:t>
      </w:r>
      <w:r w:rsidRPr="00E06A94">
        <w:rPr>
          <w:sz w:val="20"/>
        </w:rPr>
        <w:t xml:space="preserve"> parents or spouse.</w:t>
      </w:r>
      <w:r w:rsidR="00AE4D2E">
        <w:rPr>
          <w:sz w:val="20"/>
        </w:rPr>
        <w:t xml:space="preserve">  </w:t>
      </w:r>
      <w:r w:rsidR="00AE4D2E" w:rsidRPr="002B2C68">
        <w:rPr>
          <w:sz w:val="20"/>
        </w:rPr>
        <w:t xml:space="preserve">UNCG, The Department of Nutrition, </w:t>
      </w:r>
      <w:r w:rsidR="00AE4D2E" w:rsidRPr="002B2C68">
        <w:rPr>
          <w:sz w:val="20"/>
        </w:rPr>
        <w:lastRenderedPageBreak/>
        <w:t>and/or the Dietetic Internship Program</w:t>
      </w:r>
      <w:r w:rsidR="002B2C68">
        <w:rPr>
          <w:sz w:val="20"/>
        </w:rPr>
        <w:t xml:space="preserve"> and its agents</w:t>
      </w:r>
      <w:r w:rsidR="00AE4D2E" w:rsidRPr="002B2C68">
        <w:rPr>
          <w:sz w:val="20"/>
        </w:rPr>
        <w:t xml:space="preserve"> are not liable for </w:t>
      </w:r>
      <w:r w:rsidR="002B2C68">
        <w:rPr>
          <w:sz w:val="20"/>
        </w:rPr>
        <w:t xml:space="preserve">interns’ </w:t>
      </w:r>
      <w:r w:rsidR="00AE4D2E" w:rsidRPr="002B2C68">
        <w:rPr>
          <w:sz w:val="20"/>
        </w:rPr>
        <w:t>injury or illness while in a facility for supervised practice.</w:t>
      </w:r>
    </w:p>
    <w:p w14:paraId="2DF65C2B" w14:textId="2DD20ABE" w:rsidR="00080223" w:rsidRPr="00E06A94" w:rsidRDefault="00462A65">
      <w:pPr>
        <w:pStyle w:val="BodyText2"/>
        <w:spacing w:before="0" w:after="120"/>
        <w:rPr>
          <w:sz w:val="20"/>
          <w:u w:val="single"/>
        </w:rPr>
      </w:pPr>
      <w:r>
        <w:rPr>
          <w:b/>
          <w:bCs/>
          <w:szCs w:val="22"/>
          <w:u w:val="single"/>
        </w:rPr>
        <w:t xml:space="preserve">Professional </w:t>
      </w:r>
      <w:r w:rsidR="00080223" w:rsidRPr="002B5EE5">
        <w:rPr>
          <w:b/>
          <w:bCs/>
          <w:szCs w:val="22"/>
          <w:u w:val="single"/>
        </w:rPr>
        <w:t>Liability Insurance</w:t>
      </w:r>
      <w:r w:rsidR="00080223" w:rsidRPr="002B5EE5">
        <w:rPr>
          <w:b/>
          <w:bCs/>
          <w:szCs w:val="22"/>
        </w:rPr>
        <w:t>:</w:t>
      </w:r>
      <w:r w:rsidR="00080223" w:rsidRPr="002B5EE5">
        <w:rPr>
          <w:szCs w:val="22"/>
        </w:rPr>
        <w:t xml:space="preserve"> </w:t>
      </w:r>
      <w:r w:rsidR="00E0306E">
        <w:rPr>
          <w:sz w:val="20"/>
        </w:rPr>
        <w:t>P</w:t>
      </w:r>
      <w:r w:rsidR="00AE61CD" w:rsidRPr="00E06A94">
        <w:rPr>
          <w:sz w:val="20"/>
        </w:rPr>
        <w:t>rofessional l</w:t>
      </w:r>
      <w:r w:rsidR="00080223" w:rsidRPr="00E06A94">
        <w:rPr>
          <w:sz w:val="20"/>
        </w:rPr>
        <w:t>iability insurance</w:t>
      </w:r>
      <w:r w:rsidR="00E0306E">
        <w:rPr>
          <w:sz w:val="20"/>
        </w:rPr>
        <w:t xml:space="preserve"> (</w:t>
      </w:r>
      <w:r w:rsidR="006E601C" w:rsidRPr="00E06A94">
        <w:rPr>
          <w:sz w:val="20"/>
        </w:rPr>
        <w:t xml:space="preserve">minimum of </w:t>
      </w:r>
      <w:r w:rsidR="00080223" w:rsidRPr="00E06A94">
        <w:rPr>
          <w:sz w:val="20"/>
        </w:rPr>
        <w:t>$1/$3 million</w:t>
      </w:r>
      <w:r w:rsidR="00E0306E">
        <w:rPr>
          <w:sz w:val="20"/>
        </w:rPr>
        <w:t>) is covered by the program.</w:t>
      </w:r>
    </w:p>
    <w:p w14:paraId="5F3AB596" w14:textId="00183D67" w:rsidR="006E601C" w:rsidRPr="00E06A94" w:rsidRDefault="006E601C">
      <w:pPr>
        <w:pStyle w:val="BodyText2"/>
        <w:spacing w:before="0" w:after="120"/>
        <w:rPr>
          <w:sz w:val="20"/>
        </w:rPr>
      </w:pPr>
      <w:r w:rsidRPr="002B5EE5">
        <w:rPr>
          <w:b/>
          <w:szCs w:val="22"/>
          <w:u w:val="single"/>
        </w:rPr>
        <w:t>Immunizations/Vaccines/Lab Verification of Immunity:</w:t>
      </w:r>
      <w:r w:rsidRPr="002B5EE5">
        <w:rPr>
          <w:szCs w:val="22"/>
        </w:rPr>
        <w:t xml:space="preserve">  </w:t>
      </w:r>
      <w:r w:rsidRPr="00E06A94">
        <w:rPr>
          <w:sz w:val="20"/>
        </w:rPr>
        <w:t xml:space="preserve">Interns are responsible for all </w:t>
      </w:r>
      <w:r w:rsidR="00E0306E">
        <w:rPr>
          <w:sz w:val="20"/>
        </w:rPr>
        <w:t xml:space="preserve">associated immunization </w:t>
      </w:r>
      <w:r w:rsidRPr="00E06A94">
        <w:rPr>
          <w:sz w:val="20"/>
        </w:rPr>
        <w:t>costs</w:t>
      </w:r>
      <w:r w:rsidR="00E0306E">
        <w:rPr>
          <w:sz w:val="20"/>
        </w:rPr>
        <w:t>.</w:t>
      </w:r>
    </w:p>
    <w:p w14:paraId="1CAF19FE" w14:textId="5FF5ABB3" w:rsidR="00080223" w:rsidRPr="002B2C68" w:rsidRDefault="00A33258">
      <w:pPr>
        <w:pStyle w:val="BodyText2"/>
        <w:spacing w:before="0" w:after="120"/>
        <w:rPr>
          <w:sz w:val="20"/>
        </w:rPr>
      </w:pPr>
      <w:r w:rsidRPr="002B5EE5">
        <w:rPr>
          <w:b/>
          <w:bCs/>
          <w:szCs w:val="22"/>
          <w:u w:val="single"/>
        </w:rPr>
        <w:t>Travel</w:t>
      </w:r>
      <w:r w:rsidR="00080223" w:rsidRPr="002B5EE5">
        <w:rPr>
          <w:b/>
          <w:bCs/>
          <w:szCs w:val="22"/>
        </w:rPr>
        <w:t>:</w:t>
      </w:r>
      <w:r w:rsidR="00080223" w:rsidRPr="002B5EE5">
        <w:rPr>
          <w:szCs w:val="22"/>
        </w:rPr>
        <w:t xml:space="preserve">  </w:t>
      </w:r>
      <w:r w:rsidR="00080223" w:rsidRPr="00E06A94">
        <w:rPr>
          <w:sz w:val="20"/>
        </w:rPr>
        <w:t xml:space="preserve">Because the </w:t>
      </w:r>
      <w:r w:rsidR="00A66649">
        <w:rPr>
          <w:sz w:val="20"/>
        </w:rPr>
        <w:t xml:space="preserve">practice sites </w:t>
      </w:r>
      <w:r w:rsidR="00080223" w:rsidRPr="00E06A94">
        <w:rPr>
          <w:sz w:val="20"/>
        </w:rPr>
        <w:t xml:space="preserve">where </w:t>
      </w:r>
      <w:r w:rsidR="00D04C86" w:rsidRPr="00E06A94">
        <w:rPr>
          <w:sz w:val="20"/>
        </w:rPr>
        <w:t>intern</w:t>
      </w:r>
      <w:r w:rsidR="00080223" w:rsidRPr="00E06A94">
        <w:rPr>
          <w:sz w:val="20"/>
        </w:rPr>
        <w:t>s are placed are located throughout North Carolina</w:t>
      </w:r>
      <w:r w:rsidRPr="00E06A94">
        <w:rPr>
          <w:sz w:val="20"/>
        </w:rPr>
        <w:t xml:space="preserve"> and public transportation is very limited, each intern</w:t>
      </w:r>
      <w:r w:rsidR="00206D7D" w:rsidRPr="00E06A94">
        <w:rPr>
          <w:sz w:val="20"/>
        </w:rPr>
        <w:t xml:space="preserve"> </w:t>
      </w:r>
      <w:r w:rsidR="00771D81">
        <w:rPr>
          <w:sz w:val="20"/>
        </w:rPr>
        <w:t>must provide their own transportation and assume liability for travel to and from supervised practice sites</w:t>
      </w:r>
      <w:r w:rsidR="00080223" w:rsidRPr="00E06A94">
        <w:rPr>
          <w:sz w:val="20"/>
        </w:rPr>
        <w:t>.</w:t>
      </w:r>
      <w:r w:rsidRPr="00E06A94">
        <w:rPr>
          <w:sz w:val="20"/>
        </w:rPr>
        <w:t xml:space="preserve">  Transportation costs vary depending on </w:t>
      </w:r>
      <w:r w:rsidR="00A66649">
        <w:rPr>
          <w:sz w:val="20"/>
        </w:rPr>
        <w:t xml:space="preserve">the location of the </w:t>
      </w:r>
      <w:r w:rsidR="00D04C86" w:rsidRPr="00E06A94">
        <w:rPr>
          <w:sz w:val="20"/>
        </w:rPr>
        <w:t>intern</w:t>
      </w:r>
      <w:r w:rsidRPr="00E06A94">
        <w:rPr>
          <w:sz w:val="20"/>
        </w:rPr>
        <w:t>’s home and their supervised practice sites.</w:t>
      </w:r>
      <w:r w:rsidR="005454FF" w:rsidRPr="00E06A94">
        <w:rPr>
          <w:sz w:val="20"/>
        </w:rPr>
        <w:t xml:space="preserve">  Each intern must provide proof of auto liability insurance</w:t>
      </w:r>
      <w:r w:rsidR="00771D81">
        <w:rPr>
          <w:sz w:val="20"/>
        </w:rPr>
        <w:t>, as applicable</w:t>
      </w:r>
      <w:r w:rsidR="00E06A94">
        <w:rPr>
          <w:sz w:val="20"/>
        </w:rPr>
        <w:t>.</w:t>
      </w:r>
      <w:r w:rsidR="00AE4D2E">
        <w:rPr>
          <w:sz w:val="20"/>
        </w:rPr>
        <w:t xml:space="preserve">  </w:t>
      </w:r>
      <w:r w:rsidR="00AE4D2E" w:rsidRPr="00A90FE7">
        <w:rPr>
          <w:sz w:val="20"/>
        </w:rPr>
        <w:t>UNCG, The Department of Nutrition, and/or the Dietetic Internship Program</w:t>
      </w:r>
      <w:r w:rsidR="002B2C68">
        <w:rPr>
          <w:sz w:val="20"/>
        </w:rPr>
        <w:t xml:space="preserve"> and its agents</w:t>
      </w:r>
      <w:r w:rsidR="00AE4D2E" w:rsidRPr="00A90FE7">
        <w:rPr>
          <w:sz w:val="20"/>
        </w:rPr>
        <w:t xml:space="preserve"> are not liable for </w:t>
      </w:r>
      <w:proofErr w:type="spellStart"/>
      <w:r w:rsidR="002B2C68">
        <w:rPr>
          <w:sz w:val="20"/>
        </w:rPr>
        <w:t>interns’</w:t>
      </w:r>
      <w:r w:rsidR="00AE4D2E" w:rsidRPr="00A90FE7">
        <w:rPr>
          <w:sz w:val="20"/>
        </w:rPr>
        <w:t>safety</w:t>
      </w:r>
      <w:proofErr w:type="spellEnd"/>
      <w:r w:rsidR="00AE4D2E" w:rsidRPr="00A90FE7">
        <w:rPr>
          <w:sz w:val="20"/>
        </w:rPr>
        <w:t xml:space="preserve"> in travel to and from rotation sites.</w:t>
      </w:r>
    </w:p>
    <w:p w14:paraId="4813E5E0" w14:textId="212C938A" w:rsidR="00E0306E" w:rsidRDefault="00080223">
      <w:pPr>
        <w:pStyle w:val="BodyText2"/>
        <w:spacing w:before="0" w:after="120"/>
        <w:rPr>
          <w:szCs w:val="22"/>
        </w:rPr>
      </w:pPr>
      <w:r w:rsidRPr="002B5EE5">
        <w:rPr>
          <w:b/>
          <w:bCs/>
          <w:szCs w:val="22"/>
          <w:u w:val="single"/>
        </w:rPr>
        <w:t>Housing</w:t>
      </w:r>
      <w:r w:rsidRPr="002B5EE5">
        <w:rPr>
          <w:b/>
          <w:bCs/>
          <w:szCs w:val="22"/>
        </w:rPr>
        <w:t>:</w:t>
      </w:r>
      <w:r w:rsidRPr="002B5EE5">
        <w:rPr>
          <w:szCs w:val="22"/>
        </w:rPr>
        <w:t xml:space="preserve">  </w:t>
      </w:r>
      <w:r w:rsidR="00D04C86" w:rsidRPr="00E06A94">
        <w:rPr>
          <w:sz w:val="20"/>
        </w:rPr>
        <w:t>Intern</w:t>
      </w:r>
      <w:r w:rsidRPr="00E06A94">
        <w:rPr>
          <w:sz w:val="20"/>
        </w:rPr>
        <w:t>s are responsible for their own living arrangements</w:t>
      </w:r>
      <w:r w:rsidR="00CF17A7" w:rsidRPr="00E06A94">
        <w:rPr>
          <w:sz w:val="20"/>
        </w:rPr>
        <w:t xml:space="preserve"> and costs</w:t>
      </w:r>
      <w:r w:rsidRPr="00E06A94">
        <w:rPr>
          <w:sz w:val="20"/>
        </w:rPr>
        <w:t>.</w:t>
      </w:r>
      <w:r w:rsidR="00584D85">
        <w:rPr>
          <w:sz w:val="20"/>
        </w:rPr>
        <w:t xml:space="preserve"> </w:t>
      </w:r>
    </w:p>
    <w:p w14:paraId="76C137D3" w14:textId="249B83B7" w:rsidR="00080223" w:rsidRPr="00E0306E" w:rsidRDefault="00080223">
      <w:pPr>
        <w:pStyle w:val="BodyText2"/>
        <w:spacing w:before="0" w:after="120"/>
        <w:rPr>
          <w:szCs w:val="22"/>
        </w:rPr>
      </w:pPr>
      <w:r w:rsidRPr="002B5EE5">
        <w:rPr>
          <w:b/>
          <w:bCs/>
          <w:szCs w:val="22"/>
          <w:u w:val="single"/>
        </w:rPr>
        <w:t>Uniforms:</w:t>
      </w:r>
      <w:r w:rsidRPr="002B5EE5">
        <w:rPr>
          <w:szCs w:val="22"/>
        </w:rPr>
        <w:t xml:space="preserve">  </w:t>
      </w:r>
      <w:r w:rsidR="00E0306E">
        <w:rPr>
          <w:sz w:val="20"/>
        </w:rPr>
        <w:t>D</w:t>
      </w:r>
      <w:r w:rsidR="005454FF" w:rsidRPr="00E06A94">
        <w:rPr>
          <w:sz w:val="20"/>
        </w:rPr>
        <w:t xml:space="preserve">ress code </w:t>
      </w:r>
      <w:r w:rsidR="00E0306E">
        <w:rPr>
          <w:sz w:val="20"/>
        </w:rPr>
        <w:t xml:space="preserve">is </w:t>
      </w:r>
      <w:r w:rsidR="005454FF" w:rsidRPr="00E06A94">
        <w:rPr>
          <w:sz w:val="20"/>
        </w:rPr>
        <w:t xml:space="preserve">according to field placement site policy, including </w:t>
      </w:r>
      <w:r w:rsidR="00753603" w:rsidRPr="00E06A94">
        <w:rPr>
          <w:sz w:val="20"/>
        </w:rPr>
        <w:t>lab coat</w:t>
      </w:r>
      <w:r w:rsidR="00A66649">
        <w:rPr>
          <w:sz w:val="20"/>
        </w:rPr>
        <w:t xml:space="preserve">, </w:t>
      </w:r>
      <w:r w:rsidR="00753603" w:rsidRPr="00E06A94">
        <w:rPr>
          <w:sz w:val="20"/>
        </w:rPr>
        <w:t>non-skid</w:t>
      </w:r>
      <w:r w:rsidR="00A66649">
        <w:rPr>
          <w:sz w:val="20"/>
        </w:rPr>
        <w:t xml:space="preserve"> </w:t>
      </w:r>
      <w:r w:rsidR="005454FF" w:rsidRPr="00E06A94">
        <w:rPr>
          <w:sz w:val="20"/>
        </w:rPr>
        <w:t>closed-toe shoes</w:t>
      </w:r>
      <w:r w:rsidR="00A66649">
        <w:rPr>
          <w:sz w:val="20"/>
        </w:rPr>
        <w:t xml:space="preserve">, and name </w:t>
      </w:r>
      <w:proofErr w:type="spellStart"/>
      <w:r w:rsidR="00A66649">
        <w:rPr>
          <w:sz w:val="20"/>
        </w:rPr>
        <w:t>basdge</w:t>
      </w:r>
      <w:proofErr w:type="spellEnd"/>
      <w:r w:rsidRPr="00E06A94">
        <w:rPr>
          <w:sz w:val="20"/>
        </w:rPr>
        <w:t>.</w:t>
      </w:r>
    </w:p>
    <w:p w14:paraId="6D8798BA" w14:textId="462B1F66" w:rsidR="000B597A" w:rsidRPr="00E06A94" w:rsidRDefault="00E76644">
      <w:pPr>
        <w:pStyle w:val="BodyText2"/>
        <w:spacing w:before="0" w:after="120"/>
        <w:rPr>
          <w:sz w:val="20"/>
        </w:rPr>
      </w:pPr>
      <w:r>
        <w:rPr>
          <w:b/>
          <w:bCs/>
          <w:szCs w:val="22"/>
          <w:u w:val="single"/>
        </w:rPr>
        <w:t>Compensation</w:t>
      </w:r>
      <w:r w:rsidR="00080223" w:rsidRPr="002B5EE5">
        <w:rPr>
          <w:b/>
          <w:bCs/>
          <w:szCs w:val="22"/>
          <w:u w:val="single"/>
        </w:rPr>
        <w:t>:</w:t>
      </w:r>
      <w:r w:rsidR="00080223" w:rsidRPr="002B5EE5">
        <w:rPr>
          <w:szCs w:val="22"/>
        </w:rPr>
        <w:t xml:space="preserve">  </w:t>
      </w:r>
      <w:bookmarkStart w:id="0" w:name="_Hlk507757796"/>
      <w:r w:rsidR="00F47290">
        <w:rPr>
          <w:sz w:val="20"/>
        </w:rPr>
        <w:t>Typically</w:t>
      </w:r>
      <w:r>
        <w:rPr>
          <w:sz w:val="20"/>
        </w:rPr>
        <w:t>,</w:t>
      </w:r>
      <w:r w:rsidR="00F47290">
        <w:rPr>
          <w:sz w:val="20"/>
        </w:rPr>
        <w:t xml:space="preserve"> there is no </w:t>
      </w:r>
      <w:r>
        <w:rPr>
          <w:sz w:val="20"/>
        </w:rPr>
        <w:t xml:space="preserve">compensation provided to </w:t>
      </w:r>
      <w:r w:rsidR="00F47290">
        <w:rPr>
          <w:sz w:val="20"/>
        </w:rPr>
        <w:t xml:space="preserve">Dietetic Interns.  In the event that a rotation site provides </w:t>
      </w:r>
      <w:r>
        <w:rPr>
          <w:sz w:val="20"/>
        </w:rPr>
        <w:t xml:space="preserve">compensation such as a </w:t>
      </w:r>
      <w:r w:rsidR="00F47290">
        <w:rPr>
          <w:sz w:val="20"/>
        </w:rPr>
        <w:t>stipend</w:t>
      </w:r>
      <w:r>
        <w:rPr>
          <w:sz w:val="20"/>
        </w:rPr>
        <w:t>,</w:t>
      </w:r>
      <w:r w:rsidR="00E0306E">
        <w:rPr>
          <w:sz w:val="20"/>
        </w:rPr>
        <w:t xml:space="preserve"> </w:t>
      </w:r>
      <w:r w:rsidR="00F47290">
        <w:rPr>
          <w:sz w:val="20"/>
        </w:rPr>
        <w:t>room</w:t>
      </w:r>
      <w:r>
        <w:rPr>
          <w:sz w:val="20"/>
        </w:rPr>
        <w:t>/</w:t>
      </w:r>
      <w:r w:rsidR="00F47290">
        <w:rPr>
          <w:sz w:val="20"/>
        </w:rPr>
        <w:t>board</w:t>
      </w:r>
      <w:r>
        <w:rPr>
          <w:sz w:val="20"/>
        </w:rPr>
        <w:t xml:space="preserve"> and/or a meal allowance</w:t>
      </w:r>
      <w:r w:rsidR="00F47290">
        <w:rPr>
          <w:sz w:val="20"/>
        </w:rPr>
        <w:t xml:space="preserve">, interns will be notified </w:t>
      </w:r>
      <w:r>
        <w:rPr>
          <w:sz w:val="20"/>
        </w:rPr>
        <w:t xml:space="preserve">prior to site placement </w:t>
      </w:r>
      <w:r w:rsidR="00F47290">
        <w:rPr>
          <w:sz w:val="20"/>
        </w:rPr>
        <w:t xml:space="preserve">of </w:t>
      </w:r>
      <w:proofErr w:type="gramStart"/>
      <w:r w:rsidR="00F47290">
        <w:rPr>
          <w:sz w:val="20"/>
        </w:rPr>
        <w:t>site specific</w:t>
      </w:r>
      <w:proofErr w:type="gramEnd"/>
      <w:r w:rsidR="00F47290">
        <w:rPr>
          <w:sz w:val="20"/>
        </w:rPr>
        <w:t xml:space="preserve"> compensation practices</w:t>
      </w:r>
      <w:r>
        <w:rPr>
          <w:sz w:val="20"/>
        </w:rPr>
        <w:t xml:space="preserve"> that have been disclosed by the site to the DI program director</w:t>
      </w:r>
      <w:r w:rsidR="00F47290">
        <w:rPr>
          <w:sz w:val="20"/>
        </w:rPr>
        <w:t>.</w:t>
      </w:r>
    </w:p>
    <w:p w14:paraId="05FB1A2D" w14:textId="66F5D9F2" w:rsidR="00080223" w:rsidRPr="00E06A94" w:rsidRDefault="00080223">
      <w:pPr>
        <w:pStyle w:val="BodyText2"/>
        <w:spacing w:before="0" w:after="120"/>
        <w:rPr>
          <w:sz w:val="20"/>
        </w:rPr>
      </w:pPr>
      <w:bookmarkStart w:id="1" w:name="_Hlk507759028"/>
      <w:bookmarkEnd w:id="0"/>
      <w:r w:rsidRPr="002B5EE5">
        <w:rPr>
          <w:b/>
          <w:bCs/>
          <w:szCs w:val="22"/>
          <w:u w:val="single"/>
        </w:rPr>
        <w:t>Financial Aid</w:t>
      </w:r>
      <w:r w:rsidRPr="002B5EE5">
        <w:rPr>
          <w:b/>
          <w:bCs/>
          <w:szCs w:val="22"/>
        </w:rPr>
        <w:t>:</w:t>
      </w:r>
      <w:r w:rsidRPr="002B5EE5">
        <w:rPr>
          <w:szCs w:val="22"/>
        </w:rPr>
        <w:t xml:space="preserve">  </w:t>
      </w:r>
      <w:r w:rsidRPr="00E06A94">
        <w:rPr>
          <w:sz w:val="20"/>
        </w:rPr>
        <w:t xml:space="preserve">This is a </w:t>
      </w:r>
      <w:r w:rsidR="00A66649">
        <w:rPr>
          <w:sz w:val="20"/>
        </w:rPr>
        <w:t xml:space="preserve">graduate degree </w:t>
      </w:r>
      <w:r w:rsidRPr="00E06A94">
        <w:rPr>
          <w:sz w:val="20"/>
        </w:rPr>
        <w:t xml:space="preserve">program </w:t>
      </w:r>
      <w:r w:rsidR="00ED0A77">
        <w:rPr>
          <w:sz w:val="20"/>
        </w:rPr>
        <w:t xml:space="preserve">and </w:t>
      </w:r>
      <w:r w:rsidR="00D04C86" w:rsidRPr="00E06A94">
        <w:rPr>
          <w:sz w:val="20"/>
        </w:rPr>
        <w:t>intern</w:t>
      </w:r>
      <w:r w:rsidRPr="00E06A94">
        <w:rPr>
          <w:sz w:val="20"/>
        </w:rPr>
        <w:t xml:space="preserve">s are eligible for </w:t>
      </w:r>
      <w:r w:rsidR="00A66649">
        <w:rPr>
          <w:sz w:val="20"/>
        </w:rPr>
        <w:t xml:space="preserve">financial aid. Students must complete the FAFSA. </w:t>
      </w:r>
      <w:r w:rsidR="001C00F3">
        <w:rPr>
          <w:sz w:val="20"/>
        </w:rPr>
        <w:t xml:space="preserve">Contact the Financial Aid Office to learn more about the types of financial aid </w:t>
      </w:r>
      <w:proofErr w:type="gramStart"/>
      <w:r w:rsidR="001C00F3">
        <w:rPr>
          <w:sz w:val="20"/>
        </w:rPr>
        <w:t>that  are</w:t>
      </w:r>
      <w:proofErr w:type="gramEnd"/>
      <w:r w:rsidR="001C00F3">
        <w:rPr>
          <w:sz w:val="20"/>
        </w:rPr>
        <w:t xml:space="preserve"> available.</w:t>
      </w:r>
    </w:p>
    <w:bookmarkEnd w:id="1"/>
    <w:p w14:paraId="0D27D48B" w14:textId="77777777" w:rsidR="009D5C2B" w:rsidRPr="00E06A94" w:rsidRDefault="00080223" w:rsidP="004C1AB5">
      <w:pPr>
        <w:pStyle w:val="BodyText2"/>
        <w:tabs>
          <w:tab w:val="left" w:pos="603"/>
          <w:tab w:val="right" w:pos="10710"/>
        </w:tabs>
        <w:spacing w:before="0"/>
        <w:rPr>
          <w:sz w:val="20"/>
        </w:rPr>
      </w:pPr>
      <w:r w:rsidRPr="002B5EE5">
        <w:rPr>
          <w:b/>
          <w:bCs/>
          <w:szCs w:val="22"/>
          <w:u w:val="single"/>
        </w:rPr>
        <w:t>Fees</w:t>
      </w:r>
      <w:r w:rsidRPr="002B5EE5">
        <w:rPr>
          <w:b/>
          <w:bCs/>
          <w:szCs w:val="22"/>
        </w:rPr>
        <w:t>:</w:t>
      </w:r>
      <w:r w:rsidR="004C1AB5" w:rsidRPr="002B5EE5">
        <w:rPr>
          <w:b/>
          <w:bCs/>
          <w:szCs w:val="22"/>
        </w:rPr>
        <w:tab/>
      </w:r>
      <w:r w:rsidR="009D5C2B" w:rsidRPr="00E06A94">
        <w:rPr>
          <w:sz w:val="20"/>
        </w:rPr>
        <w:t>DI application service charge</w:t>
      </w:r>
      <w:r w:rsidR="004C1AB5" w:rsidRPr="00E06A94">
        <w:rPr>
          <w:sz w:val="20"/>
        </w:rPr>
        <w:tab/>
      </w:r>
      <w:r w:rsidR="00B44AFB" w:rsidRPr="00E06A94">
        <w:rPr>
          <w:sz w:val="20"/>
        </w:rPr>
        <w:t>$6</w:t>
      </w:r>
      <w:r w:rsidR="009D5C2B" w:rsidRPr="00E06A94">
        <w:rPr>
          <w:sz w:val="20"/>
        </w:rPr>
        <w:t>5.00</w:t>
      </w:r>
    </w:p>
    <w:p w14:paraId="4C1181B5" w14:textId="5DF113DF" w:rsidR="00080223" w:rsidRPr="00E06A94" w:rsidRDefault="004C1AB5" w:rsidP="00A12845">
      <w:pPr>
        <w:pStyle w:val="BodyText2"/>
        <w:tabs>
          <w:tab w:val="left" w:pos="585"/>
          <w:tab w:val="right" w:pos="10710"/>
        </w:tabs>
        <w:spacing w:before="0"/>
        <w:ind w:left="585"/>
        <w:rPr>
          <w:sz w:val="20"/>
        </w:rPr>
      </w:pPr>
      <w:r w:rsidRPr="00E06A94">
        <w:rPr>
          <w:sz w:val="20"/>
        </w:rPr>
        <w:tab/>
      </w:r>
      <w:r w:rsidR="009B56D9" w:rsidRPr="00E06A94">
        <w:rPr>
          <w:sz w:val="20"/>
        </w:rPr>
        <w:t>*</w:t>
      </w:r>
      <w:r w:rsidR="00080223" w:rsidRPr="00E06A94">
        <w:rPr>
          <w:sz w:val="20"/>
          <w:u w:val="single"/>
        </w:rPr>
        <w:t>Estimated</w:t>
      </w:r>
      <w:r w:rsidR="00080223" w:rsidRPr="00E06A94">
        <w:rPr>
          <w:sz w:val="20"/>
        </w:rPr>
        <w:t xml:space="preserve"> </w:t>
      </w:r>
      <w:r w:rsidR="009B56D9" w:rsidRPr="00E06A94">
        <w:rPr>
          <w:sz w:val="20"/>
        </w:rPr>
        <w:t xml:space="preserve">graduate </w:t>
      </w:r>
      <w:r w:rsidR="00080223" w:rsidRPr="00E06A94">
        <w:rPr>
          <w:sz w:val="20"/>
        </w:rPr>
        <w:t xml:space="preserve">tuition and fees </w:t>
      </w:r>
      <w:r w:rsidR="002100A2" w:rsidRPr="00E06A94">
        <w:rPr>
          <w:sz w:val="20"/>
        </w:rPr>
        <w:t xml:space="preserve">for </w:t>
      </w:r>
      <w:r w:rsidR="00AD13DC">
        <w:rPr>
          <w:sz w:val="20"/>
        </w:rPr>
        <w:t xml:space="preserve">MS/DI </w:t>
      </w:r>
      <w:r w:rsidR="002100A2" w:rsidRPr="00E06A94">
        <w:rPr>
          <w:sz w:val="20"/>
        </w:rPr>
        <w:t xml:space="preserve">Program </w:t>
      </w:r>
      <w:r w:rsidR="00080223" w:rsidRPr="00E06A94">
        <w:rPr>
          <w:sz w:val="20"/>
        </w:rPr>
        <w:t>(</w:t>
      </w:r>
      <w:r w:rsidR="00285F29">
        <w:rPr>
          <w:sz w:val="20"/>
        </w:rPr>
        <w:t xml:space="preserve">38 </w:t>
      </w:r>
      <w:r w:rsidR="002100A2" w:rsidRPr="00E06A94">
        <w:rPr>
          <w:sz w:val="20"/>
        </w:rPr>
        <w:t>student credit hours</w:t>
      </w:r>
      <w:r w:rsidR="00080223" w:rsidRPr="00E06A94">
        <w:rPr>
          <w:sz w:val="20"/>
        </w:rPr>
        <w:t>)</w:t>
      </w:r>
      <w:r w:rsidR="00A12845">
        <w:rPr>
          <w:sz w:val="20"/>
        </w:rPr>
        <w:t xml:space="preserve"> including Tuition Differential of $200 per student credit hour</w:t>
      </w:r>
      <w:r w:rsidR="00285F29">
        <w:rPr>
          <w:sz w:val="20"/>
        </w:rPr>
        <w:t xml:space="preserve"> for practicum courses:</w:t>
      </w:r>
    </w:p>
    <w:p w14:paraId="56A9D2D8" w14:textId="07DC75C7" w:rsidR="00080223" w:rsidRPr="00E06A94" w:rsidRDefault="006667F7" w:rsidP="00BE3535">
      <w:pPr>
        <w:pStyle w:val="BodyText2"/>
        <w:tabs>
          <w:tab w:val="left" w:pos="207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 xml:space="preserve">NC </w:t>
      </w:r>
      <w:r w:rsidR="00653EF4" w:rsidRPr="00E06A94">
        <w:rPr>
          <w:sz w:val="20"/>
        </w:rPr>
        <w:t xml:space="preserve">in-state </w:t>
      </w:r>
      <w:r w:rsidR="009B56D9" w:rsidRPr="00E06A94">
        <w:rPr>
          <w:sz w:val="20"/>
        </w:rPr>
        <w:t xml:space="preserve">tuition/fees </w:t>
      </w:r>
      <w:r w:rsidR="00653EF4" w:rsidRPr="00E06A94">
        <w:rPr>
          <w:sz w:val="20"/>
        </w:rPr>
        <w:t>(</w:t>
      </w:r>
      <w:r w:rsidR="001C00F3">
        <w:rPr>
          <w:sz w:val="20"/>
        </w:rPr>
        <w:t xml:space="preserve">based on academic year </w:t>
      </w:r>
      <w:r w:rsidR="00A12845">
        <w:rPr>
          <w:sz w:val="20"/>
        </w:rPr>
        <w:t>20</w:t>
      </w:r>
      <w:r w:rsidR="00373E81">
        <w:rPr>
          <w:sz w:val="20"/>
        </w:rPr>
        <w:t>2</w:t>
      </w:r>
      <w:r w:rsidR="001C00F3">
        <w:rPr>
          <w:sz w:val="20"/>
        </w:rPr>
        <w:t>3</w:t>
      </w:r>
      <w:r w:rsidR="00A12845">
        <w:rPr>
          <w:sz w:val="20"/>
        </w:rPr>
        <w:t>-</w:t>
      </w:r>
      <w:r w:rsidR="00373E81">
        <w:rPr>
          <w:sz w:val="20"/>
        </w:rPr>
        <w:t>2</w:t>
      </w:r>
      <w:r w:rsidR="001C00F3">
        <w:rPr>
          <w:sz w:val="20"/>
        </w:rPr>
        <w:t>4</w:t>
      </w:r>
      <w:r w:rsidR="00080223" w:rsidRPr="00E06A94">
        <w:rPr>
          <w:sz w:val="20"/>
        </w:rPr>
        <w:t>)</w:t>
      </w:r>
      <w:r w:rsidR="004C1AB5" w:rsidRPr="00E06A94">
        <w:rPr>
          <w:sz w:val="20"/>
        </w:rPr>
        <w:tab/>
      </w:r>
      <w:r w:rsidR="00524FAA" w:rsidRPr="00E06A94">
        <w:rPr>
          <w:sz w:val="20"/>
        </w:rPr>
        <w:t>$</w:t>
      </w:r>
      <w:r w:rsidR="00AD13DC">
        <w:rPr>
          <w:sz w:val="20"/>
        </w:rPr>
        <w:t>1</w:t>
      </w:r>
      <w:r w:rsidR="00DC7566">
        <w:rPr>
          <w:sz w:val="20"/>
        </w:rPr>
        <w:t>9</w:t>
      </w:r>
      <w:r w:rsidR="00AD13DC">
        <w:rPr>
          <w:sz w:val="20"/>
        </w:rPr>
        <w:t>,</w:t>
      </w:r>
      <w:r w:rsidR="00DC7566">
        <w:rPr>
          <w:sz w:val="20"/>
        </w:rPr>
        <w:t>377</w:t>
      </w:r>
      <w:r w:rsidR="00AD13DC">
        <w:rPr>
          <w:sz w:val="20"/>
        </w:rPr>
        <w:t>.00</w:t>
      </w:r>
    </w:p>
    <w:p w14:paraId="4C0A9D5B" w14:textId="551C0C0D" w:rsidR="00080223" w:rsidRPr="00E06A94" w:rsidRDefault="006667F7" w:rsidP="00BE3535">
      <w:pPr>
        <w:pStyle w:val="BodyText2"/>
        <w:tabs>
          <w:tab w:val="left" w:pos="207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653EF4" w:rsidRPr="00E06A94">
        <w:rPr>
          <w:sz w:val="20"/>
        </w:rPr>
        <w:t>Out-of-state</w:t>
      </w:r>
      <w:r w:rsidR="009B56D9" w:rsidRPr="00E06A94">
        <w:rPr>
          <w:sz w:val="20"/>
        </w:rPr>
        <w:t xml:space="preserve"> tuition/fees</w:t>
      </w:r>
      <w:r w:rsidRPr="00E06A94">
        <w:rPr>
          <w:sz w:val="20"/>
        </w:rPr>
        <w:t xml:space="preserve"> (</w:t>
      </w:r>
      <w:r w:rsidR="001C00F3">
        <w:rPr>
          <w:sz w:val="20"/>
        </w:rPr>
        <w:t xml:space="preserve">based on academic year </w:t>
      </w:r>
      <w:r w:rsidR="00A12845">
        <w:rPr>
          <w:sz w:val="20"/>
        </w:rPr>
        <w:t>20</w:t>
      </w:r>
      <w:r w:rsidR="00373E81">
        <w:rPr>
          <w:sz w:val="20"/>
        </w:rPr>
        <w:t>2</w:t>
      </w:r>
      <w:r w:rsidR="001C00F3">
        <w:rPr>
          <w:sz w:val="20"/>
        </w:rPr>
        <w:t>3</w:t>
      </w:r>
      <w:r w:rsidR="00A12845">
        <w:rPr>
          <w:sz w:val="20"/>
        </w:rPr>
        <w:t>-</w:t>
      </w:r>
      <w:r w:rsidR="00373E81">
        <w:rPr>
          <w:sz w:val="20"/>
        </w:rPr>
        <w:t>2</w:t>
      </w:r>
      <w:r w:rsidR="001C00F3">
        <w:rPr>
          <w:sz w:val="20"/>
        </w:rPr>
        <w:t>4</w:t>
      </w:r>
      <w:r w:rsidR="00080223" w:rsidRPr="00E06A94">
        <w:rPr>
          <w:sz w:val="20"/>
        </w:rPr>
        <w:t>)</w:t>
      </w:r>
      <w:r w:rsidR="00080223" w:rsidRPr="00E06A94">
        <w:rPr>
          <w:sz w:val="20"/>
        </w:rPr>
        <w:tab/>
        <w:t>$</w:t>
      </w:r>
      <w:r w:rsidR="00AD13DC">
        <w:rPr>
          <w:sz w:val="20"/>
        </w:rPr>
        <w:t>4</w:t>
      </w:r>
      <w:r w:rsidR="00DC7566">
        <w:rPr>
          <w:sz w:val="20"/>
        </w:rPr>
        <w:t>7</w:t>
      </w:r>
      <w:r w:rsidR="00AD13DC">
        <w:rPr>
          <w:sz w:val="20"/>
        </w:rPr>
        <w:t>,</w:t>
      </w:r>
      <w:r w:rsidR="00DC7566">
        <w:rPr>
          <w:sz w:val="20"/>
        </w:rPr>
        <w:t>638</w:t>
      </w:r>
      <w:r w:rsidR="00080223" w:rsidRPr="00E06A94">
        <w:rPr>
          <w:sz w:val="20"/>
        </w:rPr>
        <w:t>.00</w:t>
      </w:r>
    </w:p>
    <w:p w14:paraId="4E4393AF" w14:textId="77777777" w:rsidR="006667F7" w:rsidRPr="00E06A94" w:rsidRDefault="009B56D9" w:rsidP="00BE3535">
      <w:pPr>
        <w:pStyle w:val="BodyText2"/>
        <w:tabs>
          <w:tab w:val="left" w:pos="585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*</w:t>
      </w:r>
      <w:r w:rsidR="009313A5" w:rsidRPr="00E06A94">
        <w:rPr>
          <w:sz w:val="20"/>
        </w:rPr>
        <w:t>Applicant</w:t>
      </w:r>
      <w:r w:rsidRPr="00E06A94">
        <w:rPr>
          <w:sz w:val="20"/>
        </w:rPr>
        <w:t>s should verify UNCG tuition and fees costs with the appropriate UNCG office.</w:t>
      </w:r>
    </w:p>
    <w:p w14:paraId="1185826F" w14:textId="1DFDACEF" w:rsidR="00080223" w:rsidRPr="00E06A94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A12845">
        <w:rPr>
          <w:sz w:val="20"/>
        </w:rPr>
        <w:t xml:space="preserve">Professional </w:t>
      </w:r>
      <w:r w:rsidRPr="00E06A94">
        <w:rPr>
          <w:sz w:val="20"/>
        </w:rPr>
        <w:t>Liability Insurance</w:t>
      </w:r>
      <w:r w:rsidR="00A12845">
        <w:rPr>
          <w:sz w:val="20"/>
        </w:rPr>
        <w:t xml:space="preserve"> (required)</w:t>
      </w:r>
      <w:r w:rsidRPr="00E06A94">
        <w:rPr>
          <w:sz w:val="20"/>
        </w:rPr>
        <w:tab/>
      </w:r>
      <w:r w:rsidR="00524FAA" w:rsidRPr="00E06A94">
        <w:rPr>
          <w:sz w:val="20"/>
        </w:rPr>
        <w:t xml:space="preserve"> </w:t>
      </w:r>
      <w:bookmarkStart w:id="2" w:name="_Hlk26277551"/>
      <w:r w:rsidR="00A12845">
        <w:rPr>
          <w:sz w:val="20"/>
        </w:rPr>
        <w:t>cost is covered by program</w:t>
      </w:r>
      <w:bookmarkEnd w:id="2"/>
    </w:p>
    <w:p w14:paraId="49E99857" w14:textId="77777777" w:rsidR="00BC5E49" w:rsidRPr="00E06A94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A33258" w:rsidRPr="00E06A94">
        <w:rPr>
          <w:sz w:val="20"/>
        </w:rPr>
        <w:t xml:space="preserve">Personal </w:t>
      </w:r>
      <w:r w:rsidRPr="00E06A94">
        <w:rPr>
          <w:sz w:val="20"/>
        </w:rPr>
        <w:t>Health Insurance</w:t>
      </w:r>
      <w:r w:rsidR="00BC5E49" w:rsidRPr="00E06A94">
        <w:rPr>
          <w:sz w:val="20"/>
        </w:rPr>
        <w:tab/>
        <w:t>~ $2400.00</w:t>
      </w:r>
    </w:p>
    <w:p w14:paraId="21862E67" w14:textId="77777777" w:rsidR="00080223" w:rsidRPr="00E06A94" w:rsidRDefault="00BC5E49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D80BBF" w:rsidRPr="00E06A94">
        <w:rPr>
          <w:sz w:val="20"/>
        </w:rPr>
        <w:t>Auto Liability Insurance</w:t>
      </w:r>
      <w:r w:rsidR="00080223" w:rsidRPr="00E06A94">
        <w:rPr>
          <w:sz w:val="20"/>
        </w:rPr>
        <w:tab/>
      </w:r>
      <w:r w:rsidRPr="00E06A94">
        <w:rPr>
          <w:sz w:val="20"/>
        </w:rPr>
        <w:t>~ $600.00</w:t>
      </w:r>
    </w:p>
    <w:p w14:paraId="33AEF55E" w14:textId="77777777" w:rsidR="00080223" w:rsidRPr="00E06A94" w:rsidRDefault="00A03D12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Housing</w:t>
      </w:r>
      <w:r w:rsidR="002B5EE5" w:rsidRPr="00E06A94">
        <w:rPr>
          <w:sz w:val="20"/>
        </w:rPr>
        <w:t xml:space="preserve"> (estimated monthly cost)</w:t>
      </w:r>
      <w:r w:rsidRPr="00E06A94">
        <w:rPr>
          <w:sz w:val="20"/>
        </w:rPr>
        <w:tab/>
        <w:t>~$750.00</w:t>
      </w:r>
    </w:p>
    <w:p w14:paraId="5A07E9B8" w14:textId="2AACE756" w:rsidR="00080223" w:rsidRPr="00E06A94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Transportation</w:t>
      </w:r>
      <w:r w:rsidR="00054CE7">
        <w:rPr>
          <w:sz w:val="20"/>
        </w:rPr>
        <w:t xml:space="preserve"> and parking</w:t>
      </w:r>
      <w:r w:rsidRPr="00E06A94">
        <w:rPr>
          <w:sz w:val="20"/>
        </w:rPr>
        <w:tab/>
      </w:r>
      <w:r w:rsidR="00BC5E49" w:rsidRPr="00E06A94">
        <w:rPr>
          <w:sz w:val="20"/>
        </w:rPr>
        <w:t>~ $30-$50/week</w:t>
      </w:r>
    </w:p>
    <w:p w14:paraId="7C9E1820" w14:textId="411D0CD6" w:rsidR="00080223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Uniforms/</w:t>
      </w:r>
      <w:r w:rsidR="00545C9B" w:rsidRPr="00E06A94">
        <w:rPr>
          <w:sz w:val="20"/>
        </w:rPr>
        <w:t xml:space="preserve">non-skid </w:t>
      </w:r>
      <w:r w:rsidRPr="00E06A94">
        <w:rPr>
          <w:sz w:val="20"/>
        </w:rPr>
        <w:t>shoes</w:t>
      </w:r>
      <w:r w:rsidR="00E1722B" w:rsidRPr="00E06A94">
        <w:rPr>
          <w:sz w:val="20"/>
        </w:rPr>
        <w:tab/>
      </w:r>
      <w:r w:rsidR="0011714F" w:rsidRPr="00E06A94">
        <w:rPr>
          <w:sz w:val="20"/>
        </w:rPr>
        <w:t>~</w:t>
      </w:r>
      <w:r w:rsidR="003D32EE" w:rsidRPr="00E06A94">
        <w:rPr>
          <w:sz w:val="20"/>
        </w:rPr>
        <w:t>$150.00</w:t>
      </w:r>
    </w:p>
    <w:p w14:paraId="12825406" w14:textId="1E40EB4C" w:rsidR="00DC201E" w:rsidRPr="00E06A94" w:rsidRDefault="00DC201E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>
        <w:rPr>
          <w:sz w:val="20"/>
        </w:rPr>
        <w:tab/>
      </w:r>
      <w:r w:rsidRPr="00E06A94">
        <w:rPr>
          <w:sz w:val="20"/>
        </w:rPr>
        <w:t>Lab coat</w:t>
      </w:r>
      <w:r w:rsidR="00E0306E">
        <w:rPr>
          <w:sz w:val="20"/>
        </w:rPr>
        <w:t>, apron, chef’s hat</w:t>
      </w:r>
      <w:r>
        <w:rPr>
          <w:sz w:val="20"/>
        </w:rPr>
        <w:tab/>
        <w:t>cost is covered by program</w:t>
      </w:r>
    </w:p>
    <w:p w14:paraId="58106D1F" w14:textId="7C8457AC" w:rsidR="00080223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Textbooks (estimate)</w:t>
      </w:r>
      <w:r w:rsidR="00E1722B" w:rsidRPr="00E06A94">
        <w:rPr>
          <w:sz w:val="20"/>
        </w:rPr>
        <w:tab/>
      </w:r>
      <w:r w:rsidR="0011714F" w:rsidRPr="00E06A94">
        <w:rPr>
          <w:sz w:val="20"/>
        </w:rPr>
        <w:t>~</w:t>
      </w:r>
      <w:r w:rsidRPr="00E06A94">
        <w:rPr>
          <w:sz w:val="20"/>
        </w:rPr>
        <w:t>$</w:t>
      </w:r>
      <w:r w:rsidR="000A1B03" w:rsidRPr="00E06A94">
        <w:rPr>
          <w:sz w:val="20"/>
        </w:rPr>
        <w:t>4</w:t>
      </w:r>
      <w:r w:rsidR="00251D5B" w:rsidRPr="00E06A94">
        <w:rPr>
          <w:sz w:val="20"/>
        </w:rPr>
        <w:t>5</w:t>
      </w:r>
      <w:r w:rsidRPr="00E06A94">
        <w:rPr>
          <w:sz w:val="20"/>
        </w:rPr>
        <w:t>0.00</w:t>
      </w:r>
    </w:p>
    <w:p w14:paraId="7C246EB9" w14:textId="15A9C2E3" w:rsidR="00C161C8" w:rsidRPr="00E06A94" w:rsidRDefault="00C161C8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>
        <w:rPr>
          <w:sz w:val="20"/>
        </w:rPr>
        <w:tab/>
        <w:t>Laptop with camera and microphone</w:t>
      </w:r>
      <w:r w:rsidR="001C00F3">
        <w:rPr>
          <w:sz w:val="20"/>
        </w:rPr>
        <w:t xml:space="preserve"> and internet</w:t>
      </w:r>
      <w:r>
        <w:rPr>
          <w:sz w:val="20"/>
        </w:rPr>
        <w:t xml:space="preserve"> to access meetings from </w:t>
      </w:r>
      <w:r w:rsidR="001C00F3">
        <w:rPr>
          <w:sz w:val="20"/>
        </w:rPr>
        <w:t xml:space="preserve">on- and </w:t>
      </w:r>
      <w:r>
        <w:rPr>
          <w:sz w:val="20"/>
        </w:rPr>
        <w:t>off-campus location</w:t>
      </w:r>
      <w:r w:rsidR="001C00F3">
        <w:rPr>
          <w:sz w:val="20"/>
        </w:rPr>
        <w:t>s</w:t>
      </w:r>
      <w:r>
        <w:rPr>
          <w:sz w:val="20"/>
        </w:rPr>
        <w:tab/>
        <w:t>~$1000</w:t>
      </w:r>
    </w:p>
    <w:p w14:paraId="093734E0" w14:textId="77777777" w:rsidR="00080223" w:rsidRPr="00E06A94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D04C86" w:rsidRPr="00E06A94">
        <w:rPr>
          <w:sz w:val="20"/>
        </w:rPr>
        <w:t>Intern</w:t>
      </w:r>
      <w:r w:rsidRPr="00E06A94">
        <w:rPr>
          <w:sz w:val="20"/>
        </w:rPr>
        <w:t xml:space="preserve"> membership in A</w:t>
      </w:r>
      <w:r w:rsidR="005E4F9B" w:rsidRPr="00E06A94">
        <w:rPr>
          <w:sz w:val="20"/>
        </w:rPr>
        <w:t>ND</w:t>
      </w:r>
      <w:r w:rsidR="00A33258" w:rsidRPr="00E06A94">
        <w:rPr>
          <w:sz w:val="20"/>
        </w:rPr>
        <w:t xml:space="preserve"> (must become a member/maintain membership for program completion)</w:t>
      </w:r>
      <w:r w:rsidR="00E1722B" w:rsidRPr="00E06A94">
        <w:rPr>
          <w:sz w:val="20"/>
        </w:rPr>
        <w:tab/>
      </w:r>
      <w:r w:rsidR="008C7DF8">
        <w:rPr>
          <w:sz w:val="20"/>
        </w:rPr>
        <w:t>$58</w:t>
      </w:r>
      <w:r w:rsidRPr="00E06A94">
        <w:rPr>
          <w:sz w:val="20"/>
        </w:rPr>
        <w:t>.00</w:t>
      </w:r>
    </w:p>
    <w:p w14:paraId="25F43D75" w14:textId="77777777" w:rsidR="00080223" w:rsidRPr="00E06A94" w:rsidRDefault="0008022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Vaccinations (TB and Hepatit</w:t>
      </w:r>
      <w:r w:rsidR="005E4F9B" w:rsidRPr="00E06A94">
        <w:rPr>
          <w:sz w:val="20"/>
        </w:rPr>
        <w:t>i</w:t>
      </w:r>
      <w:r w:rsidRPr="00E06A94">
        <w:rPr>
          <w:sz w:val="20"/>
        </w:rPr>
        <w:t>s B)/physical exam</w:t>
      </w:r>
      <w:r w:rsidR="00793A5B" w:rsidRPr="00E06A94">
        <w:rPr>
          <w:sz w:val="20"/>
        </w:rPr>
        <w:t>/drug testing</w:t>
      </w:r>
      <w:r w:rsidRPr="00E06A94">
        <w:rPr>
          <w:sz w:val="20"/>
        </w:rPr>
        <w:tab/>
      </w:r>
      <w:r w:rsidR="00BC5E49" w:rsidRPr="00E06A94">
        <w:rPr>
          <w:sz w:val="20"/>
        </w:rPr>
        <w:t>~ $75.00</w:t>
      </w:r>
    </w:p>
    <w:p w14:paraId="25E6814E" w14:textId="2CA63204" w:rsidR="00080223" w:rsidRPr="00E06A94" w:rsidRDefault="000A1B03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</w:r>
      <w:r w:rsidR="00AE61CD" w:rsidRPr="00E06A94">
        <w:rPr>
          <w:sz w:val="20"/>
        </w:rPr>
        <w:t>Specified state meeting or national conference</w:t>
      </w:r>
      <w:r w:rsidR="00462A65">
        <w:rPr>
          <w:sz w:val="20"/>
        </w:rPr>
        <w:t xml:space="preserve"> (Some funding may be available to attend FNCE.)</w:t>
      </w:r>
      <w:r w:rsidR="00593796" w:rsidRPr="00E06A94">
        <w:rPr>
          <w:sz w:val="20"/>
        </w:rPr>
        <w:tab/>
      </w:r>
      <w:r w:rsidR="00360A74" w:rsidRPr="00E06A94">
        <w:rPr>
          <w:sz w:val="20"/>
        </w:rPr>
        <w:t>Up to $1500.00</w:t>
      </w:r>
    </w:p>
    <w:p w14:paraId="16FB51F9" w14:textId="1DE6D023" w:rsidR="00E1722B" w:rsidRPr="00E06A94" w:rsidRDefault="00156BFF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Criminal Background Check (required</w:t>
      </w:r>
      <w:r w:rsidR="00793A5B" w:rsidRPr="00E06A94">
        <w:rPr>
          <w:sz w:val="20"/>
        </w:rPr>
        <w:t>)</w:t>
      </w:r>
      <w:r w:rsidR="00E1722B" w:rsidRPr="00E06A94">
        <w:rPr>
          <w:sz w:val="20"/>
        </w:rPr>
        <w:tab/>
      </w:r>
      <w:r w:rsidR="00A12845">
        <w:rPr>
          <w:sz w:val="20"/>
        </w:rPr>
        <w:t>cost is covered by program</w:t>
      </w:r>
    </w:p>
    <w:p w14:paraId="42847F9E" w14:textId="4761A2A3" w:rsidR="00793A5B" w:rsidRPr="00E06A94" w:rsidRDefault="008F6691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Urin</w:t>
      </w:r>
      <w:r w:rsidR="001C00F3">
        <w:rPr>
          <w:sz w:val="20"/>
        </w:rPr>
        <w:t>e</w:t>
      </w:r>
      <w:r w:rsidRPr="00E06A94">
        <w:rPr>
          <w:sz w:val="20"/>
        </w:rPr>
        <w:t xml:space="preserve"> drug screening</w:t>
      </w:r>
      <w:r w:rsidR="00A12845">
        <w:rPr>
          <w:sz w:val="20"/>
        </w:rPr>
        <w:t xml:space="preserve"> (required)</w:t>
      </w:r>
      <w:r w:rsidRPr="00E06A94">
        <w:rPr>
          <w:sz w:val="20"/>
        </w:rPr>
        <w:tab/>
        <w:t xml:space="preserve">   </w:t>
      </w:r>
      <w:r w:rsidR="00A12845">
        <w:rPr>
          <w:sz w:val="20"/>
        </w:rPr>
        <w:t>cost is covered by program</w:t>
      </w:r>
    </w:p>
    <w:p w14:paraId="7020B925" w14:textId="493F1853" w:rsidR="00156BFF" w:rsidRPr="00E06A94" w:rsidRDefault="00156BFF" w:rsidP="005F1F42">
      <w:pPr>
        <w:pStyle w:val="BodyText2"/>
        <w:tabs>
          <w:tab w:val="left" w:pos="900"/>
          <w:tab w:val="right" w:pos="10710"/>
        </w:tabs>
        <w:spacing w:before="0"/>
        <w:rPr>
          <w:sz w:val="20"/>
        </w:rPr>
      </w:pPr>
      <w:r w:rsidRPr="00E06A94">
        <w:rPr>
          <w:sz w:val="20"/>
        </w:rPr>
        <w:tab/>
        <w:t>RD Exam Review Course/Materials (recommended)</w:t>
      </w:r>
      <w:r w:rsidR="00E1722B" w:rsidRPr="00E06A94">
        <w:rPr>
          <w:sz w:val="20"/>
        </w:rPr>
        <w:tab/>
      </w:r>
      <w:r w:rsidR="00DC201E">
        <w:rPr>
          <w:sz w:val="20"/>
        </w:rPr>
        <w:t>cost is covered by program</w:t>
      </w:r>
    </w:p>
    <w:p w14:paraId="1945853E" w14:textId="77777777" w:rsidR="003E0845" w:rsidRDefault="003E0845">
      <w:pPr>
        <w:pStyle w:val="BodyText2"/>
        <w:tabs>
          <w:tab w:val="left" w:pos="3600"/>
          <w:tab w:val="left" w:pos="5040"/>
          <w:tab w:val="left" w:pos="7200"/>
        </w:tabs>
        <w:spacing w:before="0" w:after="40"/>
        <w:rPr>
          <w:b/>
          <w:bCs/>
          <w:sz w:val="20"/>
          <w:u w:val="single"/>
        </w:rPr>
      </w:pPr>
    </w:p>
    <w:p w14:paraId="1CB25718" w14:textId="77777777" w:rsidR="003E0845" w:rsidRDefault="003E0845">
      <w:pPr>
        <w:pStyle w:val="BodyText2"/>
        <w:tabs>
          <w:tab w:val="left" w:pos="3600"/>
          <w:tab w:val="left" w:pos="5040"/>
          <w:tab w:val="left" w:pos="7200"/>
        </w:tabs>
        <w:spacing w:before="0" w:after="40"/>
        <w:rPr>
          <w:b/>
          <w:bCs/>
          <w:sz w:val="20"/>
          <w:u w:val="single"/>
        </w:rPr>
      </w:pPr>
    </w:p>
    <w:p w14:paraId="7E89F23C" w14:textId="77777777" w:rsidR="003E0845" w:rsidRDefault="003E0845" w:rsidP="003E0845">
      <w:pPr>
        <w:pStyle w:val="BodyText3"/>
        <w:rPr>
          <w:sz w:val="16"/>
          <w:szCs w:val="16"/>
        </w:rPr>
      </w:pPr>
    </w:p>
    <w:p w14:paraId="773B285C" w14:textId="77777777" w:rsidR="003E0845" w:rsidRDefault="003E0845" w:rsidP="003E0845">
      <w:pPr>
        <w:pStyle w:val="BodyText3"/>
        <w:rPr>
          <w:sz w:val="16"/>
          <w:szCs w:val="16"/>
        </w:rPr>
      </w:pPr>
    </w:p>
    <w:p w14:paraId="0ED2E2E8" w14:textId="77777777" w:rsidR="003E0845" w:rsidRDefault="003E0845" w:rsidP="003E0845">
      <w:pPr>
        <w:pStyle w:val="BodyText3"/>
        <w:rPr>
          <w:sz w:val="16"/>
          <w:szCs w:val="16"/>
        </w:rPr>
      </w:pPr>
    </w:p>
    <w:p w14:paraId="54394E70" w14:textId="72CD913D" w:rsidR="003E0845" w:rsidRDefault="003E0845" w:rsidP="003E0845">
      <w:pPr>
        <w:pStyle w:val="BodyText3"/>
        <w:rPr>
          <w:sz w:val="16"/>
          <w:szCs w:val="16"/>
        </w:rPr>
      </w:pPr>
    </w:p>
    <w:p w14:paraId="5349D136" w14:textId="77777777" w:rsidR="00494016" w:rsidRDefault="00494016" w:rsidP="003E0845">
      <w:pPr>
        <w:pStyle w:val="BodyText3"/>
        <w:rPr>
          <w:sz w:val="16"/>
          <w:szCs w:val="16"/>
        </w:rPr>
      </w:pPr>
    </w:p>
    <w:p w14:paraId="007EB6F0" w14:textId="77777777" w:rsidR="003E0845" w:rsidRDefault="003E0845" w:rsidP="003E0845">
      <w:pPr>
        <w:pStyle w:val="BodyText3"/>
        <w:rPr>
          <w:sz w:val="16"/>
          <w:szCs w:val="16"/>
        </w:rPr>
      </w:pPr>
    </w:p>
    <w:p w14:paraId="2E66E4E6" w14:textId="07DF4F38" w:rsidR="003E0845" w:rsidRPr="00285F29" w:rsidRDefault="003E0845" w:rsidP="003E0845">
      <w:pPr>
        <w:pStyle w:val="BodyText3"/>
        <w:rPr>
          <w:sz w:val="24"/>
          <w:szCs w:val="24"/>
        </w:rPr>
      </w:pPr>
      <w:r w:rsidRPr="00285F29">
        <w:rPr>
          <w:sz w:val="24"/>
          <w:szCs w:val="24"/>
        </w:rPr>
        <w:t>The Dietetic Internship Program at UNCG is accredited by the Accreditation Council for Education in Nutrition &amp; Dietetics (ACEND) of The Academy of Nutrition and Dietetics.  ACEND is recognized by the United States Department of Education.  This recognition affirms that ACEND meets the national standards and is a reliable authority on the quality of nutrition and dietetics education programs.  The address and phone number of ACEND are:  120 South Riverside Plaza, Suite 2000, Chicago, IL 60606-6995, 312-899-0040 (ext. 5400).</w:t>
      </w:r>
    </w:p>
    <w:p w14:paraId="7A9CABE3" w14:textId="77777777" w:rsidR="003E0845" w:rsidRDefault="003E0845">
      <w:pPr>
        <w:pStyle w:val="BodyText2"/>
        <w:tabs>
          <w:tab w:val="left" w:pos="3600"/>
          <w:tab w:val="left" w:pos="5040"/>
          <w:tab w:val="left" w:pos="7200"/>
        </w:tabs>
        <w:spacing w:before="0" w:after="40"/>
        <w:rPr>
          <w:b/>
          <w:bCs/>
          <w:sz w:val="20"/>
          <w:u w:val="single"/>
        </w:rPr>
      </w:pPr>
    </w:p>
    <w:p w14:paraId="0B37132D" w14:textId="77777777" w:rsidR="00285F29" w:rsidRDefault="00285F29" w:rsidP="00494016">
      <w:pPr>
        <w:pStyle w:val="BodyText2"/>
        <w:tabs>
          <w:tab w:val="left" w:pos="3600"/>
          <w:tab w:val="left" w:pos="5040"/>
          <w:tab w:val="left" w:pos="7200"/>
        </w:tabs>
        <w:spacing w:before="0" w:after="40"/>
        <w:rPr>
          <w:b/>
          <w:bCs/>
          <w:sz w:val="20"/>
          <w:u w:val="single"/>
        </w:rPr>
      </w:pPr>
    </w:p>
    <w:p w14:paraId="3C020DE8" w14:textId="77777777" w:rsidR="0039579D" w:rsidRDefault="0039579D" w:rsidP="0039579D">
      <w:pPr>
        <w:pStyle w:val="BodyText2"/>
        <w:tabs>
          <w:tab w:val="left" w:pos="3600"/>
          <w:tab w:val="left" w:pos="5040"/>
          <w:tab w:val="left" w:pos="7200"/>
        </w:tabs>
        <w:spacing w:before="0" w:after="40"/>
        <w:jc w:val="center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 xml:space="preserve">MS-DI </w:t>
      </w:r>
      <w:r w:rsidRPr="00A90FE7">
        <w:rPr>
          <w:b/>
          <w:bCs/>
          <w:sz w:val="20"/>
          <w:u w:val="single"/>
        </w:rPr>
        <w:t>Course Registration Schedule (</w:t>
      </w:r>
      <w:r w:rsidRPr="003E0845">
        <w:rPr>
          <w:b/>
          <w:bCs/>
          <w:sz w:val="20"/>
          <w:u w:val="single"/>
        </w:rPr>
        <w:t>38</w:t>
      </w:r>
      <w:r>
        <w:rPr>
          <w:b/>
          <w:bCs/>
          <w:sz w:val="20"/>
          <w:u w:val="single"/>
        </w:rPr>
        <w:t xml:space="preserve"> </w:t>
      </w:r>
      <w:r w:rsidRPr="00A90FE7">
        <w:rPr>
          <w:b/>
          <w:bCs/>
          <w:sz w:val="20"/>
          <w:u w:val="single"/>
        </w:rPr>
        <w:t>student credit hours total</w:t>
      </w:r>
      <w:r>
        <w:rPr>
          <w:b/>
          <w:bCs/>
          <w:sz w:val="20"/>
          <w:u w:val="single"/>
        </w:rPr>
        <w:t>)</w:t>
      </w:r>
      <w:r w:rsidRPr="00A90FE7">
        <w:rPr>
          <w:b/>
          <w:bCs/>
          <w:sz w:val="20"/>
        </w:rPr>
        <w:t>:</w:t>
      </w:r>
    </w:p>
    <w:p w14:paraId="35DC5C11" w14:textId="77777777" w:rsidR="0039579D" w:rsidRPr="00214767" w:rsidRDefault="0039579D" w:rsidP="0039579D">
      <w:pPr>
        <w:pStyle w:val="BodyText2"/>
        <w:tabs>
          <w:tab w:val="left" w:pos="3600"/>
          <w:tab w:val="left" w:pos="5040"/>
          <w:tab w:val="left" w:pos="7200"/>
        </w:tabs>
        <w:spacing w:before="0" w:after="80"/>
        <w:rPr>
          <w:szCs w:val="22"/>
        </w:rPr>
      </w:pPr>
      <w:r w:rsidRPr="002B5EE5">
        <w:rPr>
          <w:b/>
          <w:szCs w:val="22"/>
        </w:rPr>
        <w:t>Note:</w:t>
      </w:r>
      <w:r w:rsidRPr="002B5EE5">
        <w:rPr>
          <w:szCs w:val="22"/>
        </w:rPr>
        <w:t xml:space="preserve">  Interns must achieve a grade of B or better in </w:t>
      </w:r>
      <w:r>
        <w:rPr>
          <w:szCs w:val="22"/>
        </w:rPr>
        <w:t>all</w:t>
      </w:r>
      <w:r w:rsidRPr="002B5EE5">
        <w:rPr>
          <w:szCs w:val="22"/>
        </w:rPr>
        <w:t xml:space="preserve"> </w:t>
      </w:r>
      <w:r>
        <w:rPr>
          <w:szCs w:val="22"/>
        </w:rPr>
        <w:t xml:space="preserve">MS and </w:t>
      </w:r>
      <w:r w:rsidRPr="002B5EE5">
        <w:rPr>
          <w:szCs w:val="22"/>
        </w:rPr>
        <w:t>supervised preparation courses to begin the supervised practice experience at the Dietetic Internship supervised practice sites</w:t>
      </w:r>
      <w:r>
        <w:rPr>
          <w:szCs w:val="22"/>
        </w:rPr>
        <w:t xml:space="preserve"> (see Spring 2026)</w:t>
      </w:r>
      <w:r w:rsidRPr="002B5EE5">
        <w:rPr>
          <w:szCs w:val="22"/>
        </w:rPr>
        <w:t>.</w:t>
      </w:r>
    </w:p>
    <w:p w14:paraId="61C4C965" w14:textId="77777777" w:rsidR="0039579D" w:rsidRDefault="0039579D" w:rsidP="0039579D">
      <w:pPr>
        <w:rPr>
          <w:b/>
          <w:bCs/>
          <w:u w:val="single"/>
        </w:rPr>
      </w:pPr>
    </w:p>
    <w:p w14:paraId="556F23FF" w14:textId="77777777" w:rsidR="0039579D" w:rsidRPr="003E0845" w:rsidRDefault="0039579D" w:rsidP="0039579D">
      <w:pPr>
        <w:rPr>
          <w:b/>
          <w:bCs/>
          <w:u w:val="single"/>
        </w:rPr>
      </w:pPr>
      <w:r w:rsidRPr="003E0845">
        <w:rPr>
          <w:b/>
          <w:bCs/>
          <w:u w:val="single"/>
        </w:rPr>
        <w:t xml:space="preserve">Year One </w:t>
      </w:r>
    </w:p>
    <w:p w14:paraId="23C4D497" w14:textId="77777777" w:rsidR="0039579D" w:rsidRPr="008051DE" w:rsidRDefault="0039579D" w:rsidP="0039579D">
      <w:pPr>
        <w:rPr>
          <w:b/>
          <w:bCs/>
        </w:rPr>
      </w:pPr>
      <w:r w:rsidRPr="008051DE">
        <w:rPr>
          <w:b/>
          <w:bCs/>
        </w:rPr>
        <w:t>Fall</w:t>
      </w:r>
      <w:r>
        <w:rPr>
          <w:b/>
          <w:bCs/>
        </w:rPr>
        <w:t xml:space="preserve"> 2024</w:t>
      </w:r>
      <w:r w:rsidRPr="008051DE">
        <w:rPr>
          <w:b/>
          <w:bCs/>
        </w:rPr>
        <w:t>:</w:t>
      </w:r>
    </w:p>
    <w:p w14:paraId="511C6E5C" w14:textId="77777777" w:rsidR="0039579D" w:rsidRDefault="0039579D" w:rsidP="0039579D"/>
    <w:p w14:paraId="4AC2A087" w14:textId="77777777" w:rsidR="0039579D" w:rsidRDefault="0039579D" w:rsidP="0039579D">
      <w:r>
        <w:t>NTR 609A</w:t>
      </w:r>
      <w:r>
        <w:tab/>
        <w:t>Seminar in 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</w:p>
    <w:p w14:paraId="27954478" w14:textId="77777777" w:rsidR="0039579D" w:rsidRDefault="0039579D" w:rsidP="0039579D">
      <w:r>
        <w:t xml:space="preserve">NTR 676 </w:t>
      </w:r>
      <w:r>
        <w:tab/>
        <w:t>Nutrition and Physical Performance</w:t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247078E0" w14:textId="77777777" w:rsidR="0039579D" w:rsidRDefault="0039579D" w:rsidP="0039579D">
      <w:r>
        <w:t>HEA 604</w:t>
      </w:r>
      <w:r>
        <w:tab/>
        <w:t>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09D9F595" w14:textId="77777777" w:rsidR="0039579D" w:rsidRDefault="0039579D" w:rsidP="0039579D">
      <w:r>
        <w:t>Choose 1 or 2 courses from list*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9AEFE31" w14:textId="77777777" w:rsidR="0039579D" w:rsidRDefault="0039579D" w:rsidP="0039579D"/>
    <w:p w14:paraId="195A65F6" w14:textId="77777777" w:rsidR="0039579D" w:rsidRPr="00380068" w:rsidRDefault="0039579D" w:rsidP="0039579D">
      <w:pPr>
        <w:ind w:left="5760" w:firstLine="720"/>
        <w:rPr>
          <w:b/>
          <w:bCs/>
        </w:rPr>
      </w:pPr>
      <w:r w:rsidRPr="00214767">
        <w:rPr>
          <w:b/>
          <w:bCs/>
        </w:rPr>
        <w:t xml:space="preserve">Credit Hours: 10 </w:t>
      </w:r>
    </w:p>
    <w:p w14:paraId="3C063EC5" w14:textId="77777777" w:rsidR="0039579D" w:rsidRPr="008051DE" w:rsidRDefault="0039579D" w:rsidP="0039579D">
      <w:pPr>
        <w:rPr>
          <w:b/>
          <w:bCs/>
        </w:rPr>
      </w:pPr>
      <w:r w:rsidRPr="008051DE">
        <w:rPr>
          <w:b/>
          <w:bCs/>
        </w:rPr>
        <w:t>Spring</w:t>
      </w:r>
      <w:r>
        <w:rPr>
          <w:b/>
          <w:bCs/>
        </w:rPr>
        <w:t xml:space="preserve"> 2025</w:t>
      </w:r>
      <w:r w:rsidRPr="008051DE">
        <w:rPr>
          <w:b/>
          <w:bCs/>
        </w:rPr>
        <w:t>:</w:t>
      </w:r>
    </w:p>
    <w:p w14:paraId="56A2F271" w14:textId="77777777" w:rsidR="0039579D" w:rsidRDefault="0039579D" w:rsidP="0039579D"/>
    <w:p w14:paraId="443BC1F3" w14:textId="77777777" w:rsidR="0039579D" w:rsidRDefault="0039579D" w:rsidP="0039579D">
      <w:r>
        <w:t>NTR 609B</w:t>
      </w:r>
      <w:r>
        <w:tab/>
        <w:t>Seminar in 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</w:p>
    <w:p w14:paraId="438C6C81" w14:textId="77777777" w:rsidR="0039579D" w:rsidRDefault="0039579D" w:rsidP="0039579D">
      <w:r>
        <w:t>Choose 2 or 3 courses from list*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D2B79E9" w14:textId="77777777" w:rsidR="0039579D" w:rsidRDefault="0039579D" w:rsidP="0039579D">
      <w:r>
        <w:t>Elective**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7F0D2D0" w14:textId="77777777" w:rsidR="0039579D" w:rsidRDefault="0039579D" w:rsidP="0039579D">
      <w:r>
        <w:t>**Students may choose an elective from NTR or related area courses including but not limited to public health, gerontology, human development, social work, business management. Advisory committee approval required.</w:t>
      </w:r>
    </w:p>
    <w:p w14:paraId="3CD43015" w14:textId="77777777" w:rsidR="0039579D" w:rsidRDefault="0039579D" w:rsidP="0039579D"/>
    <w:p w14:paraId="33456A26" w14:textId="77777777" w:rsidR="0039579D" w:rsidRDefault="0039579D" w:rsidP="0039579D">
      <w:pPr>
        <w:ind w:left="5760" w:firstLine="720"/>
        <w:rPr>
          <w:b/>
          <w:bCs/>
        </w:rPr>
      </w:pPr>
      <w:r w:rsidRPr="00214767">
        <w:rPr>
          <w:b/>
          <w:bCs/>
        </w:rPr>
        <w:t>Credit Hours:  10</w:t>
      </w:r>
    </w:p>
    <w:p w14:paraId="09060974" w14:textId="77777777" w:rsidR="0039579D" w:rsidRPr="00214767" w:rsidRDefault="0039579D" w:rsidP="0039579D">
      <w:pPr>
        <w:jc w:val="both"/>
      </w:pPr>
      <w:r w:rsidRPr="00214767">
        <w:t>*Any 600-level NTR course including but not limited to:</w:t>
      </w:r>
    </w:p>
    <w:p w14:paraId="47A54BDB" w14:textId="77777777" w:rsidR="0039579D" w:rsidRDefault="0039579D" w:rsidP="0039579D">
      <w:pPr>
        <w:jc w:val="both"/>
      </w:pPr>
      <w:r w:rsidRPr="00214767">
        <w:t>601</w:t>
      </w:r>
      <w:r w:rsidRPr="00214767">
        <w:tab/>
        <w:t>Independent Study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2-6</w:t>
      </w:r>
    </w:p>
    <w:p w14:paraId="2B5BEA8D" w14:textId="77777777" w:rsidR="0039579D" w:rsidRDefault="0039579D" w:rsidP="0039579D">
      <w:pPr>
        <w:jc w:val="both"/>
      </w:pPr>
      <w:r>
        <w:t>607</w:t>
      </w:r>
      <w:r>
        <w:tab/>
        <w:t>Nutrition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041DC79" w14:textId="77777777" w:rsidR="0039579D" w:rsidRDefault="0039579D" w:rsidP="0039579D">
      <w:pPr>
        <w:jc w:val="both"/>
      </w:pPr>
      <w:r>
        <w:t>623</w:t>
      </w:r>
      <w:r>
        <w:tab/>
        <w:t>Current Trends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9B3B8BD" w14:textId="77777777" w:rsidR="0039579D" w:rsidRDefault="0039579D" w:rsidP="0039579D">
      <w:pPr>
        <w:jc w:val="both"/>
      </w:pPr>
      <w:r>
        <w:t>625</w:t>
      </w:r>
      <w:r>
        <w:tab/>
        <w:t>Gene Expression and Protein Metabolism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7EC31FFF" w14:textId="77777777" w:rsidR="0039579D" w:rsidRDefault="0039579D" w:rsidP="0039579D">
      <w:pPr>
        <w:jc w:val="both"/>
      </w:pPr>
      <w:r>
        <w:t>626</w:t>
      </w:r>
      <w:r>
        <w:tab/>
        <w:t>Energy, Carbohydrate and Lipid Metabolism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1EAF7319" w14:textId="77777777" w:rsidR="0039579D" w:rsidRDefault="0039579D" w:rsidP="0039579D">
      <w:pPr>
        <w:jc w:val="both"/>
      </w:pPr>
      <w:r>
        <w:t>627</w:t>
      </w:r>
      <w:r>
        <w:tab/>
        <w:t>Antioxidants and Bioactive Food Components</w:t>
      </w:r>
      <w:r>
        <w:tab/>
      </w:r>
      <w:r>
        <w:tab/>
      </w:r>
      <w:r>
        <w:tab/>
      </w:r>
      <w:r>
        <w:tab/>
        <w:t>2</w:t>
      </w:r>
    </w:p>
    <w:p w14:paraId="4BDF4A7E" w14:textId="77777777" w:rsidR="0039579D" w:rsidRDefault="0039579D" w:rsidP="0039579D">
      <w:pPr>
        <w:jc w:val="both"/>
      </w:pPr>
      <w:r>
        <w:t>628</w:t>
      </w:r>
      <w:r>
        <w:tab/>
        <w:t>Vitamins and Minerals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50399765" w14:textId="77777777" w:rsidR="0039579D" w:rsidRPr="00214767" w:rsidRDefault="0039579D" w:rsidP="0039579D">
      <w:pPr>
        <w:jc w:val="both"/>
      </w:pPr>
      <w:r>
        <w:t>673</w:t>
      </w:r>
      <w:r>
        <w:tab/>
        <w:t>Nutrition Research Methodology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4C71CC71" w14:textId="77777777" w:rsidR="0039579D" w:rsidRDefault="0039579D" w:rsidP="0039579D"/>
    <w:p w14:paraId="44BCE138" w14:textId="77777777" w:rsidR="0039579D" w:rsidRPr="003E0845" w:rsidRDefault="0039579D" w:rsidP="0039579D">
      <w:pPr>
        <w:rPr>
          <w:b/>
          <w:bCs/>
          <w:u w:val="single"/>
        </w:rPr>
      </w:pPr>
      <w:r w:rsidRPr="003E0845">
        <w:rPr>
          <w:b/>
          <w:bCs/>
          <w:u w:val="single"/>
        </w:rPr>
        <w:t>Year Two</w:t>
      </w:r>
    </w:p>
    <w:p w14:paraId="1D18F6D7" w14:textId="77777777" w:rsidR="0039579D" w:rsidRPr="008051DE" w:rsidRDefault="0039579D" w:rsidP="0039579D">
      <w:pPr>
        <w:rPr>
          <w:b/>
          <w:bCs/>
        </w:rPr>
      </w:pPr>
      <w:r>
        <w:rPr>
          <w:b/>
          <w:bCs/>
        </w:rPr>
        <w:t>Fall 2025:</w:t>
      </w:r>
    </w:p>
    <w:p w14:paraId="61C2533F" w14:textId="77777777" w:rsidR="0039579D" w:rsidRDefault="0039579D" w:rsidP="0039579D"/>
    <w:p w14:paraId="77007A1D" w14:textId="77777777" w:rsidR="0039579D" w:rsidRDefault="0039579D" w:rsidP="0039579D">
      <w:r>
        <w:t>NTR 602 Supervised Preparation for Professional and Community Engagement</w:t>
      </w:r>
      <w:r>
        <w:tab/>
        <w:t xml:space="preserve">3 </w:t>
      </w:r>
    </w:p>
    <w:p w14:paraId="6859AFC1" w14:textId="77777777" w:rsidR="0039579D" w:rsidRDefault="0039579D" w:rsidP="0039579D">
      <w:r>
        <w:t>NTR 624 Supervised Preparation for Culinary Medicine</w:t>
      </w:r>
      <w:r>
        <w:tab/>
      </w:r>
      <w:r>
        <w:tab/>
      </w:r>
      <w:r>
        <w:tab/>
      </w:r>
      <w:r>
        <w:tab/>
        <w:t xml:space="preserve">3 </w:t>
      </w:r>
    </w:p>
    <w:p w14:paraId="53B87DD1" w14:textId="77777777" w:rsidR="0039579D" w:rsidRDefault="0039579D" w:rsidP="0039579D">
      <w:r>
        <w:t>NTR 693 Supervised Preparation for Practicum in Clinical Dietetics</w:t>
      </w:r>
      <w:r>
        <w:tab/>
      </w:r>
      <w:r>
        <w:tab/>
        <w:t xml:space="preserve">3 </w:t>
      </w:r>
    </w:p>
    <w:p w14:paraId="67BF9AAF" w14:textId="77777777" w:rsidR="0039579D" w:rsidRDefault="0039579D" w:rsidP="0039579D"/>
    <w:p w14:paraId="3C9E0AA9" w14:textId="77777777" w:rsidR="0039579D" w:rsidRPr="00214767" w:rsidRDefault="0039579D" w:rsidP="0039579D">
      <w:pPr>
        <w:ind w:left="5760" w:firstLine="720"/>
        <w:rPr>
          <w:b/>
          <w:bCs/>
        </w:rPr>
      </w:pPr>
      <w:r w:rsidRPr="00214767">
        <w:rPr>
          <w:b/>
          <w:bCs/>
        </w:rPr>
        <w:t xml:space="preserve">Credit Hours:   9 </w:t>
      </w:r>
    </w:p>
    <w:p w14:paraId="160BBC21" w14:textId="77777777" w:rsidR="0039579D" w:rsidRPr="00B543C4" w:rsidRDefault="0039579D" w:rsidP="0039579D">
      <w:pPr>
        <w:rPr>
          <w:b/>
          <w:bCs/>
        </w:rPr>
      </w:pPr>
      <w:r w:rsidRPr="00B543C4">
        <w:rPr>
          <w:b/>
          <w:bCs/>
        </w:rPr>
        <w:t>Spring</w:t>
      </w:r>
      <w:r>
        <w:rPr>
          <w:b/>
          <w:bCs/>
        </w:rPr>
        <w:t xml:space="preserve"> 2026</w:t>
      </w:r>
      <w:r w:rsidRPr="00B543C4">
        <w:rPr>
          <w:b/>
          <w:bCs/>
        </w:rPr>
        <w:t>:</w:t>
      </w:r>
    </w:p>
    <w:p w14:paraId="5B3D0372" w14:textId="77777777" w:rsidR="0039579D" w:rsidRDefault="0039579D" w:rsidP="0039579D"/>
    <w:p w14:paraId="4EBA14DD" w14:textId="77777777" w:rsidR="0039579D" w:rsidRDefault="0039579D" w:rsidP="0039579D">
      <w:r>
        <w:t>NTR 606A Practicum in Clinical Dietetics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53BF4411" w14:textId="77777777" w:rsidR="0039579D" w:rsidRDefault="0039579D" w:rsidP="0039579D">
      <w:r>
        <w:t>NTR 606B Practicum in Clinical Dietetics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6BA31B96" w14:textId="77777777" w:rsidR="0039579D" w:rsidRDefault="0039579D" w:rsidP="0039579D">
      <w:r>
        <w:t>NTR 606C Practicum in Clinical Dietetics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6B663A68" w14:textId="77777777" w:rsidR="0039579D" w:rsidRDefault="0039579D" w:rsidP="0039579D"/>
    <w:p w14:paraId="4BDB9DCB" w14:textId="77777777" w:rsidR="0039579D" w:rsidRDefault="0039579D" w:rsidP="0039579D">
      <w:pPr>
        <w:ind w:left="5760" w:firstLine="720"/>
        <w:rPr>
          <w:b/>
          <w:bCs/>
        </w:rPr>
      </w:pPr>
      <w:r w:rsidRPr="00214767">
        <w:rPr>
          <w:b/>
          <w:bCs/>
        </w:rPr>
        <w:t xml:space="preserve">Credit Hours: 9 </w:t>
      </w:r>
    </w:p>
    <w:p w14:paraId="4D2B6A8D" w14:textId="2F884FE7" w:rsidR="003E0845" w:rsidRPr="0039579D" w:rsidRDefault="0039579D" w:rsidP="0039579D">
      <w:pPr>
        <w:jc w:val="center"/>
        <w:rPr>
          <w:b/>
          <w:bCs/>
          <w:sz w:val="28"/>
          <w:szCs w:val="28"/>
        </w:rPr>
      </w:pPr>
      <w:r w:rsidRPr="00214767">
        <w:rPr>
          <w:b/>
          <w:bCs/>
          <w:sz w:val="28"/>
          <w:szCs w:val="28"/>
        </w:rPr>
        <w:t>Total Credit Hours: 38</w:t>
      </w:r>
    </w:p>
    <w:sectPr w:rsidR="003E0845" w:rsidRPr="0039579D" w:rsidSect="00E62666">
      <w:headerReference w:type="default" r:id="rId9"/>
      <w:footerReference w:type="default" r:id="rId10"/>
      <w:pgSz w:w="12240" w:h="15840"/>
      <w:pgMar w:top="576" w:right="720" w:bottom="576" w:left="72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8211" w14:textId="77777777" w:rsidR="00AD26C7" w:rsidRDefault="00AD26C7" w:rsidP="00C46DF4">
      <w:r>
        <w:separator/>
      </w:r>
    </w:p>
  </w:endnote>
  <w:endnote w:type="continuationSeparator" w:id="0">
    <w:p w14:paraId="4F3B3B4A" w14:textId="77777777" w:rsidR="00AD26C7" w:rsidRDefault="00AD26C7" w:rsidP="00C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C60E" w14:textId="402A8828" w:rsidR="00C161C8" w:rsidRDefault="0039579D">
    <w:pPr>
      <w:pStyle w:val="Footer"/>
    </w:pPr>
    <w:r>
      <w:t xml:space="preserve">Updated </w:t>
    </w:r>
    <w:r w:rsidR="00C161C8">
      <w:t>October 2023</w:t>
    </w:r>
  </w:p>
  <w:p w14:paraId="2DDFF0B3" w14:textId="7548EF15" w:rsidR="00A12845" w:rsidRDefault="00A12845">
    <w:pPr>
      <w:pStyle w:val="Footer"/>
    </w:pPr>
  </w:p>
  <w:p w14:paraId="2EFD644D" w14:textId="77777777" w:rsidR="002B2C68" w:rsidRDefault="002B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BAB2" w14:textId="77777777" w:rsidR="00AD26C7" w:rsidRDefault="00AD26C7" w:rsidP="00C46DF4">
      <w:r>
        <w:separator/>
      </w:r>
    </w:p>
  </w:footnote>
  <w:footnote w:type="continuationSeparator" w:id="0">
    <w:p w14:paraId="7473B314" w14:textId="77777777" w:rsidR="00AD26C7" w:rsidRDefault="00AD26C7" w:rsidP="00C4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B4D" w14:textId="7FA83386" w:rsidR="00494016" w:rsidRDefault="00494016">
    <w:pPr>
      <w:pStyle w:val="Header"/>
    </w:pPr>
    <w:r>
      <w:t>MS/DI Program Info Sheet</w:t>
    </w:r>
  </w:p>
  <w:p w14:paraId="09A5CB5E" w14:textId="77777777" w:rsidR="00494016" w:rsidRDefault="00494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20A"/>
    <w:multiLevelType w:val="hybridMultilevel"/>
    <w:tmpl w:val="23E8EC28"/>
    <w:lvl w:ilvl="0" w:tplc="A9E41D2A">
      <w:start w:val="1"/>
      <w:numFmt w:val="bullet"/>
      <w:lvlText w:val=""/>
      <w:lvlJc w:val="left"/>
      <w:pPr>
        <w:tabs>
          <w:tab w:val="num" w:pos="720"/>
        </w:tabs>
        <w:ind w:left="720" w:hanging="8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3AB5"/>
    <w:multiLevelType w:val="hybridMultilevel"/>
    <w:tmpl w:val="23E8EC28"/>
    <w:lvl w:ilvl="0" w:tplc="C7D23CD0">
      <w:start w:val="1"/>
      <w:numFmt w:val="bullet"/>
      <w:lvlText w:val=""/>
      <w:lvlJc w:val="left"/>
      <w:pPr>
        <w:tabs>
          <w:tab w:val="num" w:pos="648"/>
        </w:tabs>
        <w:ind w:left="648" w:hanging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4A58"/>
    <w:multiLevelType w:val="hybridMultilevel"/>
    <w:tmpl w:val="23E8EC28"/>
    <w:lvl w:ilvl="0" w:tplc="A97A2CCA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642D"/>
    <w:multiLevelType w:val="hybridMultilevel"/>
    <w:tmpl w:val="23E8EC28"/>
    <w:lvl w:ilvl="0" w:tplc="79B22430">
      <w:start w:val="1"/>
      <w:numFmt w:val="bullet"/>
      <w:lvlText w:val=""/>
      <w:lvlJc w:val="left"/>
      <w:pPr>
        <w:tabs>
          <w:tab w:val="num" w:pos="720"/>
        </w:tabs>
        <w:ind w:left="720" w:hanging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45C"/>
    <w:multiLevelType w:val="hybridMultilevel"/>
    <w:tmpl w:val="23E8EC28"/>
    <w:lvl w:ilvl="0" w:tplc="FE70C74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0876"/>
    <w:multiLevelType w:val="hybridMultilevel"/>
    <w:tmpl w:val="23E8EC28"/>
    <w:lvl w:ilvl="0" w:tplc="E5A46040">
      <w:start w:val="1"/>
      <w:numFmt w:val="bullet"/>
      <w:lvlText w:val=""/>
      <w:lvlJc w:val="left"/>
      <w:pPr>
        <w:tabs>
          <w:tab w:val="num" w:pos="648"/>
        </w:tabs>
        <w:ind w:left="648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42E8"/>
    <w:multiLevelType w:val="hybridMultilevel"/>
    <w:tmpl w:val="23E8EC28"/>
    <w:lvl w:ilvl="0" w:tplc="8410CA1A">
      <w:start w:val="1"/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3456"/>
    <w:multiLevelType w:val="hybridMultilevel"/>
    <w:tmpl w:val="23E8EC28"/>
    <w:lvl w:ilvl="0" w:tplc="F720436C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17EC"/>
    <w:multiLevelType w:val="hybridMultilevel"/>
    <w:tmpl w:val="23E8EC28"/>
    <w:lvl w:ilvl="0" w:tplc="DF6AA154">
      <w:start w:val="1"/>
      <w:numFmt w:val="bullet"/>
      <w:lvlText w:val=""/>
      <w:lvlJc w:val="left"/>
      <w:pPr>
        <w:tabs>
          <w:tab w:val="num" w:pos="360"/>
        </w:tabs>
        <w:ind w:left="331" w:hanging="33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56E5"/>
    <w:multiLevelType w:val="hybridMultilevel"/>
    <w:tmpl w:val="5A4C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195061">
    <w:abstractNumId w:val="7"/>
  </w:num>
  <w:num w:numId="2" w16cid:durableId="1670136958">
    <w:abstractNumId w:val="6"/>
  </w:num>
  <w:num w:numId="3" w16cid:durableId="1667828179">
    <w:abstractNumId w:val="8"/>
  </w:num>
  <w:num w:numId="4" w16cid:durableId="369185716">
    <w:abstractNumId w:val="4"/>
  </w:num>
  <w:num w:numId="5" w16cid:durableId="930511336">
    <w:abstractNumId w:val="3"/>
  </w:num>
  <w:num w:numId="6" w16cid:durableId="2057927725">
    <w:abstractNumId w:val="0"/>
  </w:num>
  <w:num w:numId="7" w16cid:durableId="2043289671">
    <w:abstractNumId w:val="1"/>
  </w:num>
  <w:num w:numId="8" w16cid:durableId="1772823361">
    <w:abstractNumId w:val="5"/>
  </w:num>
  <w:num w:numId="9" w16cid:durableId="1172798361">
    <w:abstractNumId w:val="2"/>
  </w:num>
  <w:num w:numId="10" w16cid:durableId="83965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27"/>
    <w:rsid w:val="00010CBF"/>
    <w:rsid w:val="00023EE5"/>
    <w:rsid w:val="000311C8"/>
    <w:rsid w:val="00045086"/>
    <w:rsid w:val="000469B7"/>
    <w:rsid w:val="00054CE7"/>
    <w:rsid w:val="000567B1"/>
    <w:rsid w:val="0006213B"/>
    <w:rsid w:val="00063DF8"/>
    <w:rsid w:val="00080223"/>
    <w:rsid w:val="00083540"/>
    <w:rsid w:val="00085DD6"/>
    <w:rsid w:val="000970EB"/>
    <w:rsid w:val="000A1B03"/>
    <w:rsid w:val="000B597A"/>
    <w:rsid w:val="0011714F"/>
    <w:rsid w:val="001539E5"/>
    <w:rsid w:val="00156BFF"/>
    <w:rsid w:val="001677CD"/>
    <w:rsid w:val="001873EC"/>
    <w:rsid w:val="001979A0"/>
    <w:rsid w:val="001A689A"/>
    <w:rsid w:val="001A69CB"/>
    <w:rsid w:val="001C00F3"/>
    <w:rsid w:val="00206D7D"/>
    <w:rsid w:val="002100A2"/>
    <w:rsid w:val="002109E1"/>
    <w:rsid w:val="00221D7F"/>
    <w:rsid w:val="00250DA4"/>
    <w:rsid w:val="00251D5B"/>
    <w:rsid w:val="00270A86"/>
    <w:rsid w:val="00285F29"/>
    <w:rsid w:val="002A422C"/>
    <w:rsid w:val="002B2C68"/>
    <w:rsid w:val="002B5EE5"/>
    <w:rsid w:val="002F77AD"/>
    <w:rsid w:val="00305012"/>
    <w:rsid w:val="00305C5B"/>
    <w:rsid w:val="0033794E"/>
    <w:rsid w:val="00360A74"/>
    <w:rsid w:val="00373D97"/>
    <w:rsid w:val="00373E81"/>
    <w:rsid w:val="00392267"/>
    <w:rsid w:val="0039579D"/>
    <w:rsid w:val="00397E47"/>
    <w:rsid w:val="003A0F7F"/>
    <w:rsid w:val="003C0C42"/>
    <w:rsid w:val="003C2116"/>
    <w:rsid w:val="003D32EE"/>
    <w:rsid w:val="003E0845"/>
    <w:rsid w:val="003E777E"/>
    <w:rsid w:val="00462A65"/>
    <w:rsid w:val="00467EF1"/>
    <w:rsid w:val="00494016"/>
    <w:rsid w:val="004C0D40"/>
    <w:rsid w:val="004C1AB5"/>
    <w:rsid w:val="004C27CE"/>
    <w:rsid w:val="004C7DB2"/>
    <w:rsid w:val="004C7F12"/>
    <w:rsid w:val="00524FAA"/>
    <w:rsid w:val="005454FF"/>
    <w:rsid w:val="00545C9B"/>
    <w:rsid w:val="00555300"/>
    <w:rsid w:val="00582451"/>
    <w:rsid w:val="00584D85"/>
    <w:rsid w:val="00593796"/>
    <w:rsid w:val="005A2001"/>
    <w:rsid w:val="005B24A4"/>
    <w:rsid w:val="005B6D28"/>
    <w:rsid w:val="005E1FA3"/>
    <w:rsid w:val="005E4F9B"/>
    <w:rsid w:val="005F1F42"/>
    <w:rsid w:val="005F4109"/>
    <w:rsid w:val="0060579C"/>
    <w:rsid w:val="00620B81"/>
    <w:rsid w:val="00653EF4"/>
    <w:rsid w:val="00663983"/>
    <w:rsid w:val="006642C6"/>
    <w:rsid w:val="006667F7"/>
    <w:rsid w:val="00687DCD"/>
    <w:rsid w:val="006913DF"/>
    <w:rsid w:val="006A69D6"/>
    <w:rsid w:val="006B62EE"/>
    <w:rsid w:val="006D4263"/>
    <w:rsid w:val="006D4907"/>
    <w:rsid w:val="006E08B4"/>
    <w:rsid w:val="006E601C"/>
    <w:rsid w:val="006E646C"/>
    <w:rsid w:val="006F6127"/>
    <w:rsid w:val="00710C93"/>
    <w:rsid w:val="0071300D"/>
    <w:rsid w:val="00726A67"/>
    <w:rsid w:val="00732F4D"/>
    <w:rsid w:val="00734A31"/>
    <w:rsid w:val="00753603"/>
    <w:rsid w:val="007603F1"/>
    <w:rsid w:val="00771D81"/>
    <w:rsid w:val="00793A5B"/>
    <w:rsid w:val="00794D47"/>
    <w:rsid w:val="007C0B7B"/>
    <w:rsid w:val="007C1075"/>
    <w:rsid w:val="007D2BB2"/>
    <w:rsid w:val="007D3FAC"/>
    <w:rsid w:val="007E0DA6"/>
    <w:rsid w:val="007E44FB"/>
    <w:rsid w:val="008068B1"/>
    <w:rsid w:val="008237BC"/>
    <w:rsid w:val="008256C0"/>
    <w:rsid w:val="0084372A"/>
    <w:rsid w:val="00860DD8"/>
    <w:rsid w:val="00862012"/>
    <w:rsid w:val="00863C45"/>
    <w:rsid w:val="00866DAC"/>
    <w:rsid w:val="008900A9"/>
    <w:rsid w:val="0089051B"/>
    <w:rsid w:val="0089723E"/>
    <w:rsid w:val="008A0F29"/>
    <w:rsid w:val="008B3EB0"/>
    <w:rsid w:val="008C5587"/>
    <w:rsid w:val="008C7DF8"/>
    <w:rsid w:val="008E1B75"/>
    <w:rsid w:val="008F30E8"/>
    <w:rsid w:val="008F6691"/>
    <w:rsid w:val="0090403B"/>
    <w:rsid w:val="00904591"/>
    <w:rsid w:val="0091427D"/>
    <w:rsid w:val="0091487F"/>
    <w:rsid w:val="00916359"/>
    <w:rsid w:val="009313A5"/>
    <w:rsid w:val="00933776"/>
    <w:rsid w:val="00936C27"/>
    <w:rsid w:val="00952EEB"/>
    <w:rsid w:val="00984053"/>
    <w:rsid w:val="009B56D9"/>
    <w:rsid w:val="009C63F1"/>
    <w:rsid w:val="009D5C2B"/>
    <w:rsid w:val="009E1810"/>
    <w:rsid w:val="009E5C4B"/>
    <w:rsid w:val="009F1335"/>
    <w:rsid w:val="009F390B"/>
    <w:rsid w:val="00A03D12"/>
    <w:rsid w:val="00A05887"/>
    <w:rsid w:val="00A101C3"/>
    <w:rsid w:val="00A111F2"/>
    <w:rsid w:val="00A12845"/>
    <w:rsid w:val="00A33258"/>
    <w:rsid w:val="00A36479"/>
    <w:rsid w:val="00A64002"/>
    <w:rsid w:val="00A66649"/>
    <w:rsid w:val="00A76EA7"/>
    <w:rsid w:val="00A82A30"/>
    <w:rsid w:val="00A90FE7"/>
    <w:rsid w:val="00AA1D5F"/>
    <w:rsid w:val="00AC1152"/>
    <w:rsid w:val="00AC7DB1"/>
    <w:rsid w:val="00AD13DC"/>
    <w:rsid w:val="00AD26C7"/>
    <w:rsid w:val="00AE2308"/>
    <w:rsid w:val="00AE4D2E"/>
    <w:rsid w:val="00AE61CD"/>
    <w:rsid w:val="00B10A11"/>
    <w:rsid w:val="00B11956"/>
    <w:rsid w:val="00B173BC"/>
    <w:rsid w:val="00B3770D"/>
    <w:rsid w:val="00B44AFB"/>
    <w:rsid w:val="00B473EE"/>
    <w:rsid w:val="00B60724"/>
    <w:rsid w:val="00B65013"/>
    <w:rsid w:val="00B86ECD"/>
    <w:rsid w:val="00B93747"/>
    <w:rsid w:val="00BB790A"/>
    <w:rsid w:val="00BC5E49"/>
    <w:rsid w:val="00BE3535"/>
    <w:rsid w:val="00BE5853"/>
    <w:rsid w:val="00C100A1"/>
    <w:rsid w:val="00C14153"/>
    <w:rsid w:val="00C161C8"/>
    <w:rsid w:val="00C27587"/>
    <w:rsid w:val="00C32C02"/>
    <w:rsid w:val="00C331BF"/>
    <w:rsid w:val="00C34635"/>
    <w:rsid w:val="00C46DF4"/>
    <w:rsid w:val="00C5401E"/>
    <w:rsid w:val="00C5634C"/>
    <w:rsid w:val="00C6300F"/>
    <w:rsid w:val="00C66BA3"/>
    <w:rsid w:val="00CE29DE"/>
    <w:rsid w:val="00CF17A7"/>
    <w:rsid w:val="00D015AF"/>
    <w:rsid w:val="00D04C86"/>
    <w:rsid w:val="00D30C76"/>
    <w:rsid w:val="00D409C4"/>
    <w:rsid w:val="00D535C4"/>
    <w:rsid w:val="00D80BBF"/>
    <w:rsid w:val="00DC201E"/>
    <w:rsid w:val="00DC5A89"/>
    <w:rsid w:val="00DC7566"/>
    <w:rsid w:val="00DE0F32"/>
    <w:rsid w:val="00E0306E"/>
    <w:rsid w:val="00E06A94"/>
    <w:rsid w:val="00E10DD2"/>
    <w:rsid w:val="00E1722B"/>
    <w:rsid w:val="00E43576"/>
    <w:rsid w:val="00E621E0"/>
    <w:rsid w:val="00E62666"/>
    <w:rsid w:val="00E727A9"/>
    <w:rsid w:val="00E74A9D"/>
    <w:rsid w:val="00E74D5E"/>
    <w:rsid w:val="00E76644"/>
    <w:rsid w:val="00EA4F6B"/>
    <w:rsid w:val="00EB423A"/>
    <w:rsid w:val="00EB6F47"/>
    <w:rsid w:val="00ED0A18"/>
    <w:rsid w:val="00ED0A77"/>
    <w:rsid w:val="00EE788B"/>
    <w:rsid w:val="00F053C0"/>
    <w:rsid w:val="00F47290"/>
    <w:rsid w:val="00F5471D"/>
    <w:rsid w:val="00F67342"/>
    <w:rsid w:val="00F82A89"/>
    <w:rsid w:val="00FA7B95"/>
    <w:rsid w:val="00FC581E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2A95B"/>
  <w15:docId w15:val="{9ADEC644-0B55-4406-AE85-A077877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587"/>
    <w:rPr>
      <w:sz w:val="24"/>
    </w:rPr>
  </w:style>
  <w:style w:type="paragraph" w:styleId="Heading1">
    <w:name w:val="heading 1"/>
    <w:basedOn w:val="Normal"/>
    <w:next w:val="Normal"/>
    <w:qFormat/>
    <w:rsid w:val="008C558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C55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5587"/>
    <w:pPr>
      <w:keepNext/>
      <w:jc w:val="center"/>
      <w:outlineLvl w:val="2"/>
    </w:pPr>
    <w:rPr>
      <w:b/>
      <w:bCs/>
      <w:cap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587"/>
    <w:pPr>
      <w:spacing w:before="80"/>
    </w:pPr>
    <w:rPr>
      <w:sz w:val="23"/>
    </w:rPr>
  </w:style>
  <w:style w:type="paragraph" w:styleId="BodyText2">
    <w:name w:val="Body Text 2"/>
    <w:basedOn w:val="Normal"/>
    <w:link w:val="BodyText2Char"/>
    <w:rsid w:val="008C5587"/>
    <w:pPr>
      <w:spacing w:before="80"/>
    </w:pPr>
    <w:rPr>
      <w:sz w:val="22"/>
    </w:rPr>
  </w:style>
  <w:style w:type="character" w:styleId="Hyperlink">
    <w:name w:val="Hyperlink"/>
    <w:basedOn w:val="DefaultParagraphFont"/>
    <w:rsid w:val="008C5587"/>
    <w:rPr>
      <w:color w:val="0000FF"/>
      <w:u w:val="single"/>
    </w:rPr>
  </w:style>
  <w:style w:type="paragraph" w:styleId="Title">
    <w:name w:val="Title"/>
    <w:basedOn w:val="Normal"/>
    <w:qFormat/>
    <w:rsid w:val="008C5587"/>
    <w:pPr>
      <w:jc w:val="center"/>
    </w:pPr>
    <w:rPr>
      <w:b/>
      <w:bCs/>
      <w:caps/>
      <w:sz w:val="22"/>
    </w:rPr>
  </w:style>
  <w:style w:type="paragraph" w:styleId="BodyText3">
    <w:name w:val="Body Text 3"/>
    <w:basedOn w:val="Normal"/>
    <w:rsid w:val="008C5587"/>
    <w:rPr>
      <w:sz w:val="20"/>
    </w:rPr>
  </w:style>
  <w:style w:type="paragraph" w:styleId="BalloonText">
    <w:name w:val="Balloon Text"/>
    <w:basedOn w:val="Normal"/>
    <w:semiHidden/>
    <w:rsid w:val="0058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F4"/>
    <w:rPr>
      <w:sz w:val="24"/>
    </w:rPr>
  </w:style>
  <w:style w:type="paragraph" w:styleId="Footer">
    <w:name w:val="footer"/>
    <w:basedOn w:val="Normal"/>
    <w:link w:val="FooterChar"/>
    <w:rsid w:val="00C46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6DF4"/>
    <w:rPr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5E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2B5EE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835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83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5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5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540"/>
    <w:rPr>
      <w:b/>
      <w:bCs/>
    </w:rPr>
  </w:style>
  <w:style w:type="paragraph" w:styleId="Revision">
    <w:name w:val="Revision"/>
    <w:hidden/>
    <w:uiPriority w:val="99"/>
    <w:semiHidden/>
    <w:rsid w:val="0008354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3957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cg.edu/ure/graphic_standards/images/minervaH_ACCR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NUTRITION AND FOODSERVICE SYSTEMS</vt:lpstr>
    </vt:vector>
  </TitlesOfParts>
  <Company>Home</Company>
  <LinksUpToDate>false</LinksUpToDate>
  <CharactersWithSpaces>9986</CharactersWithSpaces>
  <SharedDoc>false</SharedDoc>
  <HLinks>
    <vt:vector size="18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mailto:Martha_Taylor@uncg.edu</vt:lpwstr>
      </vt:variant>
      <vt:variant>
        <vt:lpwstr/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http://www.proliability.com/</vt:lpwstr>
      </vt:variant>
      <vt:variant>
        <vt:lpwstr/>
      </vt:variant>
      <vt:variant>
        <vt:i4>6357113</vt:i4>
      </vt:variant>
      <vt:variant>
        <vt:i4>-1</vt:i4>
      </vt:variant>
      <vt:variant>
        <vt:i4>1026</vt:i4>
      </vt:variant>
      <vt:variant>
        <vt:i4>1</vt:i4>
      </vt:variant>
      <vt:variant>
        <vt:lpwstr>http://www.uncg.edu/ure/graphic_standards/images/minervaH_ACCRO.gif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NUTRITION AND FOODSERVICE SYSTEMS</dc:title>
  <dc:creator>Kelly Green</dc:creator>
  <cp:lastModifiedBy>Babbi Lois Hawkins</cp:lastModifiedBy>
  <cp:revision>2</cp:revision>
  <cp:lastPrinted>2017-08-18T20:33:00Z</cp:lastPrinted>
  <dcterms:created xsi:type="dcterms:W3CDTF">2023-10-31T14:58:00Z</dcterms:created>
  <dcterms:modified xsi:type="dcterms:W3CDTF">2023-10-31T14:58:00Z</dcterms:modified>
</cp:coreProperties>
</file>